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FE4646" w14:textId="77777777" w:rsidR="00123B64" w:rsidRPr="001C2668" w:rsidRDefault="00123B64" w:rsidP="00123B64">
      <w:pPr>
        <w:rPr>
          <w:rFonts w:ascii="Cambria" w:hAnsi="Cambria"/>
        </w:rPr>
      </w:pPr>
    </w:p>
    <w:p w14:paraId="45DABDDA" w14:textId="77777777" w:rsidR="00123B64" w:rsidRPr="001C2668" w:rsidRDefault="00123B64" w:rsidP="00FB5485">
      <w:pPr>
        <w:jc w:val="center"/>
        <w:rPr>
          <w:rFonts w:ascii="Cambria" w:hAnsi="Cambria"/>
          <w:b/>
          <w:bCs/>
        </w:rPr>
      </w:pPr>
      <w:r w:rsidRPr="001C2668">
        <w:rPr>
          <w:rFonts w:ascii="Cambria" w:hAnsi="Cambria"/>
          <w:b/>
          <w:bCs/>
        </w:rPr>
        <w:t>FIŞA DISCIPLINEI</w:t>
      </w:r>
    </w:p>
    <w:p w14:paraId="73B2268A" w14:textId="351F3E0A" w:rsidR="00123B64" w:rsidRPr="00C51EC4" w:rsidRDefault="00C51EC4" w:rsidP="00FB5485">
      <w:pPr>
        <w:jc w:val="center"/>
        <w:rPr>
          <w:rFonts w:ascii="Cambria" w:hAnsi="Cambria"/>
          <w:i/>
          <w:iCs/>
          <w:color w:val="000000" w:themeColor="text1"/>
        </w:rPr>
      </w:pPr>
      <w:r w:rsidRPr="00C51EC4">
        <w:rPr>
          <w:rFonts w:ascii="Cambria" w:hAnsi="Cambria"/>
          <w:i/>
          <w:iCs/>
          <w:color w:val="000000" w:themeColor="text1"/>
        </w:rPr>
        <w:t>Prelucrarea textului de spectacol (2)</w:t>
      </w:r>
    </w:p>
    <w:p w14:paraId="147D6DE1" w14:textId="062B5BBA" w:rsidR="00123B64" w:rsidRPr="001C2668" w:rsidRDefault="00123B64" w:rsidP="00FB5485">
      <w:pPr>
        <w:jc w:val="center"/>
        <w:rPr>
          <w:rFonts w:ascii="Cambria" w:hAnsi="Cambria"/>
        </w:rPr>
      </w:pPr>
      <w:r w:rsidRPr="001C2668">
        <w:rPr>
          <w:rFonts w:ascii="Cambria" w:hAnsi="Cambria"/>
        </w:rPr>
        <w:t>Anul universitar</w:t>
      </w:r>
      <w:r w:rsidR="00632190" w:rsidRPr="001C2668">
        <w:rPr>
          <w:rFonts w:ascii="Cambria" w:hAnsi="Cambria"/>
        </w:rPr>
        <w:t xml:space="preserve"> </w:t>
      </w:r>
      <w:r w:rsidR="00C51EC4" w:rsidRPr="00C51EC4">
        <w:rPr>
          <w:rFonts w:ascii="Cambria" w:hAnsi="Cambria"/>
          <w:color w:val="000000" w:themeColor="text1"/>
        </w:rPr>
        <w:t>2025-2026</w:t>
      </w:r>
    </w:p>
    <w:p w14:paraId="28DAEF12" w14:textId="77777777" w:rsidR="002315D2" w:rsidRPr="001C2668" w:rsidRDefault="002315D2" w:rsidP="002315D2">
      <w:pPr>
        <w:rPr>
          <w:rFonts w:ascii="Cambria" w:hAnsi="Cambria"/>
          <w:color w:val="FF0000"/>
          <w:sz w:val="20"/>
          <w:szCs w:val="20"/>
        </w:rPr>
      </w:pPr>
    </w:p>
    <w:p w14:paraId="6FE23610" w14:textId="77777777" w:rsidR="00886616" w:rsidRPr="001C2668" w:rsidRDefault="00886616" w:rsidP="003D7F8A">
      <w:pPr>
        <w:spacing w:after="0"/>
        <w:ind w:left="142" w:hanging="567"/>
        <w:rPr>
          <w:rFonts w:ascii="Cambria" w:hAnsi="Cambria"/>
          <w:b/>
          <w:sz w:val="20"/>
          <w:szCs w:val="20"/>
        </w:rPr>
      </w:pPr>
      <w:r w:rsidRPr="001C2668">
        <w:rPr>
          <w:rFonts w:ascii="Cambria" w:hAnsi="Cambria"/>
          <w:b/>
          <w:sz w:val="20"/>
          <w:szCs w:val="20"/>
        </w:rPr>
        <w:t>1. Date despre program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3"/>
        <w:gridCol w:w="7088"/>
      </w:tblGrid>
      <w:tr w:rsidR="00D51618" w:rsidRPr="00D51618" w14:paraId="36E5E3E1" w14:textId="77777777" w:rsidTr="00820A4F">
        <w:trPr>
          <w:trHeight w:val="284"/>
        </w:trPr>
        <w:tc>
          <w:tcPr>
            <w:tcW w:w="3403" w:type="dxa"/>
            <w:vAlign w:val="center"/>
          </w:tcPr>
          <w:p w14:paraId="6BABABB2" w14:textId="77777777" w:rsidR="00D51618" w:rsidRPr="00D51618" w:rsidRDefault="00D51618" w:rsidP="00D51618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D51618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1.1. Instituția de învățământ superior</w:t>
            </w:r>
          </w:p>
        </w:tc>
        <w:tc>
          <w:tcPr>
            <w:tcW w:w="7088" w:type="dxa"/>
            <w:vAlign w:val="center"/>
          </w:tcPr>
          <w:p w14:paraId="33E6C37A" w14:textId="05BDAC6D" w:rsidR="00D51618" w:rsidRPr="00D51618" w:rsidRDefault="00C51EC4" w:rsidP="00D51618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>
              <w:rPr>
                <w:color w:val="000000"/>
              </w:rPr>
              <w:t>Universitatea “</w:t>
            </w:r>
            <w:proofErr w:type="spellStart"/>
            <w:r>
              <w:rPr>
                <w:color w:val="000000"/>
              </w:rPr>
              <w:t>Babeş</w:t>
            </w:r>
            <w:proofErr w:type="spellEnd"/>
            <w:r>
              <w:rPr>
                <w:color w:val="000000"/>
              </w:rPr>
              <w:t>-Bolyai”</w:t>
            </w:r>
          </w:p>
        </w:tc>
      </w:tr>
      <w:tr w:rsidR="00D51618" w:rsidRPr="00D51618" w14:paraId="337527D1" w14:textId="77777777" w:rsidTr="00820A4F">
        <w:trPr>
          <w:trHeight w:val="284"/>
        </w:trPr>
        <w:tc>
          <w:tcPr>
            <w:tcW w:w="3403" w:type="dxa"/>
            <w:vAlign w:val="center"/>
          </w:tcPr>
          <w:p w14:paraId="2C64104C" w14:textId="77777777" w:rsidR="00D51618" w:rsidRPr="00D51618" w:rsidRDefault="00D51618" w:rsidP="00D51618">
            <w:pPr>
              <w:keepNext/>
              <w:suppressAutoHyphens/>
              <w:spacing w:after="0" w:line="240" w:lineRule="auto"/>
              <w:ind w:left="34"/>
              <w:outlineLvl w:val="4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D51618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1.2. Facultatea</w:t>
            </w:r>
          </w:p>
        </w:tc>
        <w:tc>
          <w:tcPr>
            <w:tcW w:w="7088" w:type="dxa"/>
            <w:vAlign w:val="center"/>
          </w:tcPr>
          <w:p w14:paraId="15D1FA1F" w14:textId="3F96C01F" w:rsidR="00D51618" w:rsidRPr="00D51618" w:rsidRDefault="00C51EC4" w:rsidP="00D51618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>
              <w:rPr>
                <w:color w:val="000000"/>
              </w:rPr>
              <w:t xml:space="preserve">Facultatea de Teatru </w:t>
            </w:r>
            <w:proofErr w:type="spellStart"/>
            <w:r>
              <w:rPr>
                <w:color w:val="000000"/>
              </w:rPr>
              <w:t>şi</w:t>
            </w:r>
            <w:proofErr w:type="spellEnd"/>
            <w:r>
              <w:rPr>
                <w:color w:val="000000"/>
              </w:rPr>
              <w:t xml:space="preserve"> Film</w:t>
            </w:r>
          </w:p>
        </w:tc>
      </w:tr>
      <w:tr w:rsidR="00D51618" w:rsidRPr="00D51618" w14:paraId="76018161" w14:textId="77777777" w:rsidTr="00820A4F">
        <w:trPr>
          <w:trHeight w:val="284"/>
        </w:trPr>
        <w:tc>
          <w:tcPr>
            <w:tcW w:w="3403" w:type="dxa"/>
            <w:vAlign w:val="center"/>
          </w:tcPr>
          <w:p w14:paraId="30854B61" w14:textId="77777777" w:rsidR="00D51618" w:rsidRPr="00D51618" w:rsidRDefault="00D51618" w:rsidP="00D51618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D51618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1.3. Departamentul</w:t>
            </w:r>
          </w:p>
        </w:tc>
        <w:tc>
          <w:tcPr>
            <w:tcW w:w="7088" w:type="dxa"/>
            <w:vAlign w:val="center"/>
          </w:tcPr>
          <w:p w14:paraId="04A98289" w14:textId="0BE035ED" w:rsidR="00D51618" w:rsidRPr="00D51618" w:rsidRDefault="00C51EC4" w:rsidP="00D51618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>
              <w:rPr>
                <w:color w:val="000000"/>
              </w:rPr>
              <w:t>de Teatru</w:t>
            </w:r>
          </w:p>
        </w:tc>
      </w:tr>
      <w:tr w:rsidR="00D51618" w:rsidRPr="00D51618" w14:paraId="75057EAD" w14:textId="77777777" w:rsidTr="00820A4F">
        <w:trPr>
          <w:trHeight w:val="284"/>
        </w:trPr>
        <w:tc>
          <w:tcPr>
            <w:tcW w:w="3403" w:type="dxa"/>
            <w:vAlign w:val="center"/>
          </w:tcPr>
          <w:p w14:paraId="32CD6E9C" w14:textId="77777777" w:rsidR="00D51618" w:rsidRPr="00D51618" w:rsidRDefault="00D51618" w:rsidP="00D51618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D51618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1.4.</w:t>
            </w:r>
            <w:r w:rsidRPr="00D51618">
              <w:rPr>
                <w:rFonts w:ascii="Cambria" w:eastAsia="Times New Roman" w:hAnsi="Cambria" w:cs="Times New Roman"/>
                <w:b/>
                <w:kern w:val="0"/>
                <w:sz w:val="20"/>
                <w:szCs w:val="22"/>
                <w:lang w:eastAsia="zh-CN"/>
                <w14:ligatures w14:val="none"/>
              </w:rPr>
              <w:t xml:space="preserve"> </w:t>
            </w:r>
            <w:r w:rsidRPr="00D51618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Domeniul de studii</w:t>
            </w:r>
          </w:p>
        </w:tc>
        <w:tc>
          <w:tcPr>
            <w:tcW w:w="7088" w:type="dxa"/>
            <w:vAlign w:val="center"/>
          </w:tcPr>
          <w:p w14:paraId="0E1920A1" w14:textId="5A66168E" w:rsidR="00D51618" w:rsidRPr="00D51618" w:rsidRDefault="00C51EC4" w:rsidP="00D51618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Atele Spectacolului</w:t>
            </w:r>
          </w:p>
        </w:tc>
      </w:tr>
      <w:tr w:rsidR="00D51618" w:rsidRPr="00D51618" w14:paraId="621A245D" w14:textId="77777777" w:rsidTr="00820A4F">
        <w:trPr>
          <w:trHeight w:val="284"/>
        </w:trPr>
        <w:tc>
          <w:tcPr>
            <w:tcW w:w="3403" w:type="dxa"/>
            <w:vAlign w:val="center"/>
          </w:tcPr>
          <w:p w14:paraId="6ED9A9E8" w14:textId="77777777" w:rsidR="00D51618" w:rsidRPr="00D51618" w:rsidRDefault="00D51618" w:rsidP="00D51618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kern w:val="0"/>
                <w:sz w:val="20"/>
                <w:szCs w:val="22"/>
                <w:vertAlign w:val="superscript"/>
                <w:lang w:eastAsia="zh-CN"/>
                <w14:ligatures w14:val="none"/>
              </w:rPr>
            </w:pPr>
            <w:r w:rsidRPr="00D51618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1.5.</w:t>
            </w:r>
            <w:r w:rsidRPr="00D51618">
              <w:rPr>
                <w:rFonts w:ascii="Cambria" w:eastAsia="Times New Roman" w:hAnsi="Cambria" w:cs="Times New Roman"/>
                <w:b/>
                <w:kern w:val="0"/>
                <w:sz w:val="20"/>
                <w:szCs w:val="22"/>
                <w:lang w:eastAsia="zh-CN"/>
                <w14:ligatures w14:val="none"/>
              </w:rPr>
              <w:t xml:space="preserve"> </w:t>
            </w:r>
            <w:r w:rsidRPr="00D51618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Ciclul de studii</w:t>
            </w:r>
          </w:p>
        </w:tc>
        <w:tc>
          <w:tcPr>
            <w:tcW w:w="7088" w:type="dxa"/>
            <w:vAlign w:val="center"/>
          </w:tcPr>
          <w:p w14:paraId="2F581B40" w14:textId="5E541F57" w:rsidR="00D70267" w:rsidRPr="00D51618" w:rsidRDefault="00C51EC4" w:rsidP="00D51618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Licență</w:t>
            </w:r>
          </w:p>
        </w:tc>
      </w:tr>
      <w:tr w:rsidR="00D51618" w:rsidRPr="00D51618" w14:paraId="656B8906" w14:textId="77777777" w:rsidTr="00820A4F">
        <w:trPr>
          <w:trHeight w:val="284"/>
        </w:trPr>
        <w:tc>
          <w:tcPr>
            <w:tcW w:w="3403" w:type="dxa"/>
            <w:vAlign w:val="center"/>
          </w:tcPr>
          <w:p w14:paraId="1FF1F3E1" w14:textId="77777777" w:rsidR="00D51618" w:rsidRPr="00D51618" w:rsidRDefault="00D51618" w:rsidP="00D51618">
            <w:pPr>
              <w:keepNext/>
              <w:suppressAutoHyphens/>
              <w:spacing w:after="0" w:line="240" w:lineRule="auto"/>
              <w:ind w:left="34"/>
              <w:outlineLvl w:val="1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D51618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1.6. Programul de studii / Calificarea</w:t>
            </w:r>
          </w:p>
        </w:tc>
        <w:tc>
          <w:tcPr>
            <w:tcW w:w="7088" w:type="dxa"/>
            <w:vAlign w:val="center"/>
          </w:tcPr>
          <w:p w14:paraId="2025CE64" w14:textId="31241A9D" w:rsidR="00D51618" w:rsidRPr="00D51618" w:rsidRDefault="00C51EC4" w:rsidP="00D51618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Regie/Teatrologie</w:t>
            </w:r>
          </w:p>
        </w:tc>
      </w:tr>
      <w:tr w:rsidR="00D51618" w:rsidRPr="00D51618" w14:paraId="506B4158" w14:textId="77777777" w:rsidTr="00820A4F">
        <w:trPr>
          <w:trHeight w:val="284"/>
        </w:trPr>
        <w:tc>
          <w:tcPr>
            <w:tcW w:w="3403" w:type="dxa"/>
            <w:vAlign w:val="center"/>
          </w:tcPr>
          <w:p w14:paraId="69749BF2" w14:textId="77777777" w:rsidR="00D51618" w:rsidRPr="00D51618" w:rsidRDefault="00D51618" w:rsidP="00D51618">
            <w:pPr>
              <w:keepNext/>
              <w:suppressAutoHyphens/>
              <w:spacing w:after="0" w:line="240" w:lineRule="auto"/>
              <w:ind w:left="34"/>
              <w:outlineLvl w:val="1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D51618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1.7. Forma de învățământ</w:t>
            </w:r>
          </w:p>
        </w:tc>
        <w:tc>
          <w:tcPr>
            <w:tcW w:w="7088" w:type="dxa"/>
            <w:vAlign w:val="center"/>
          </w:tcPr>
          <w:p w14:paraId="398F7AEA" w14:textId="5EEFDD40" w:rsidR="00D51618" w:rsidRPr="00D51618" w:rsidRDefault="00C51EC4" w:rsidP="00D51618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Învățământ cu frecvență</w:t>
            </w:r>
          </w:p>
        </w:tc>
      </w:tr>
    </w:tbl>
    <w:p w14:paraId="04115883" w14:textId="77777777" w:rsidR="00FC204E" w:rsidRPr="001C2668" w:rsidRDefault="00FC204E" w:rsidP="00886616">
      <w:pPr>
        <w:spacing w:after="0"/>
        <w:rPr>
          <w:rFonts w:ascii="Cambria" w:hAnsi="Cambria"/>
          <w:b/>
          <w:sz w:val="20"/>
          <w:szCs w:val="20"/>
        </w:rPr>
      </w:pPr>
    </w:p>
    <w:p w14:paraId="101334E7" w14:textId="4A46042D" w:rsidR="00366881" w:rsidRPr="001C2668" w:rsidRDefault="00366881" w:rsidP="00366881">
      <w:pPr>
        <w:spacing w:after="0"/>
        <w:ind w:left="142" w:hanging="567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2</w:t>
      </w:r>
      <w:r w:rsidRPr="001C2668">
        <w:rPr>
          <w:rFonts w:ascii="Cambria" w:hAnsi="Cambria"/>
          <w:b/>
          <w:sz w:val="20"/>
          <w:szCs w:val="20"/>
        </w:rPr>
        <w:t xml:space="preserve">. Date despre </w:t>
      </w:r>
      <w:r>
        <w:rPr>
          <w:rFonts w:ascii="Cambria" w:hAnsi="Cambria"/>
          <w:b/>
          <w:sz w:val="20"/>
          <w:szCs w:val="20"/>
        </w:rPr>
        <w:t>disciplină</w:t>
      </w:r>
    </w:p>
    <w:tbl>
      <w:tblPr>
        <w:tblW w:w="0" w:type="auto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68"/>
        <w:gridCol w:w="567"/>
        <w:gridCol w:w="142"/>
        <w:gridCol w:w="850"/>
        <w:gridCol w:w="425"/>
        <w:gridCol w:w="567"/>
        <w:gridCol w:w="1701"/>
        <w:gridCol w:w="567"/>
        <w:gridCol w:w="567"/>
        <w:gridCol w:w="1701"/>
        <w:gridCol w:w="1560"/>
      </w:tblGrid>
      <w:tr w:rsidR="00BF2C1C" w:rsidRPr="00972DAD" w14:paraId="3E2CE595" w14:textId="77777777" w:rsidTr="00820A4F">
        <w:trPr>
          <w:trHeight w:val="284"/>
        </w:trPr>
        <w:tc>
          <w:tcPr>
            <w:tcW w:w="2577" w:type="dxa"/>
            <w:gridSpan w:val="3"/>
            <w:vAlign w:val="center"/>
          </w:tcPr>
          <w:p w14:paraId="54A19AC7" w14:textId="77777777" w:rsidR="008F5E28" w:rsidRPr="00972DAD" w:rsidRDefault="008F5E28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2.1. Denumirea disciplinei</w:t>
            </w:r>
          </w:p>
        </w:tc>
        <w:tc>
          <w:tcPr>
            <w:tcW w:w="4677" w:type="dxa"/>
            <w:gridSpan w:val="6"/>
            <w:vAlign w:val="center"/>
          </w:tcPr>
          <w:p w14:paraId="56BB9F54" w14:textId="5067F0D5" w:rsidR="008F5E28" w:rsidRPr="00972DAD" w:rsidRDefault="00C51EC4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Prelucrarea textului de spectacol (2)</w:t>
            </w:r>
          </w:p>
        </w:tc>
        <w:tc>
          <w:tcPr>
            <w:tcW w:w="1701" w:type="dxa"/>
            <w:vAlign w:val="center"/>
          </w:tcPr>
          <w:p w14:paraId="76DC4DF3" w14:textId="77777777" w:rsidR="008F5E28" w:rsidRPr="00972DAD" w:rsidRDefault="008F5E28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Codul disciplinei</w:t>
            </w:r>
          </w:p>
        </w:tc>
        <w:tc>
          <w:tcPr>
            <w:tcW w:w="1560" w:type="dxa"/>
            <w:vAlign w:val="center"/>
          </w:tcPr>
          <w:p w14:paraId="7CA76DD1" w14:textId="0841E605" w:rsidR="008F5E28" w:rsidRPr="00972DAD" w:rsidRDefault="00C51EC4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VLR4922</w:t>
            </w:r>
          </w:p>
        </w:tc>
      </w:tr>
      <w:tr w:rsidR="008F5E28" w:rsidRPr="00972DAD" w14:paraId="7729D621" w14:textId="77777777" w:rsidTr="00820A4F">
        <w:trPr>
          <w:trHeight w:val="284"/>
        </w:trPr>
        <w:tc>
          <w:tcPr>
            <w:tcW w:w="3427" w:type="dxa"/>
            <w:gridSpan w:val="4"/>
            <w:vAlign w:val="center"/>
          </w:tcPr>
          <w:p w14:paraId="5B706C4E" w14:textId="205A55E1" w:rsidR="008F5E28" w:rsidRPr="00972DAD" w:rsidRDefault="008F5E28" w:rsidP="00C60F8E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2.2. Titularul activităț</w:t>
            </w: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ilor de curs </w:t>
            </w:r>
          </w:p>
        </w:tc>
        <w:tc>
          <w:tcPr>
            <w:tcW w:w="7088" w:type="dxa"/>
            <w:gridSpan w:val="7"/>
            <w:vAlign w:val="center"/>
          </w:tcPr>
          <w:p w14:paraId="02F7CAC0" w14:textId="65065164" w:rsidR="008F5E28" w:rsidRPr="00972DAD" w:rsidRDefault="00B53B89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proofErr w:type="spellStart"/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Conf.univ.dr</w:t>
            </w:r>
            <w:proofErr w:type="spellEnd"/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. Raluca Sas-Marinescu</w:t>
            </w:r>
          </w:p>
        </w:tc>
      </w:tr>
      <w:tr w:rsidR="008F5E28" w:rsidRPr="00972DAD" w14:paraId="6941DE1C" w14:textId="77777777" w:rsidTr="00820A4F">
        <w:trPr>
          <w:trHeight w:val="284"/>
        </w:trPr>
        <w:tc>
          <w:tcPr>
            <w:tcW w:w="3427" w:type="dxa"/>
            <w:gridSpan w:val="4"/>
            <w:tcBorders>
              <w:bottom w:val="single" w:sz="4" w:space="0" w:color="auto"/>
            </w:tcBorders>
            <w:vAlign w:val="center"/>
          </w:tcPr>
          <w:p w14:paraId="1B089A8B" w14:textId="62EE2093" w:rsidR="00BD3CB2" w:rsidRPr="00972DAD" w:rsidRDefault="008F5E28" w:rsidP="00BD3CB2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2.3. Titularul </w:t>
            </w:r>
            <w:r w:rsidR="00273287"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activităților</w:t>
            </w: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de seminar </w:t>
            </w:r>
          </w:p>
        </w:tc>
        <w:tc>
          <w:tcPr>
            <w:tcW w:w="7088" w:type="dxa"/>
            <w:gridSpan w:val="7"/>
            <w:tcBorders>
              <w:bottom w:val="single" w:sz="4" w:space="0" w:color="auto"/>
            </w:tcBorders>
            <w:vAlign w:val="center"/>
          </w:tcPr>
          <w:p w14:paraId="341D75ED" w14:textId="34B226BD" w:rsidR="008F5E28" w:rsidRPr="00972DAD" w:rsidRDefault="00B53B89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proofErr w:type="spellStart"/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Lect.univ.dr</w:t>
            </w:r>
            <w:proofErr w:type="spellEnd"/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. Alexandra Felseghi</w:t>
            </w:r>
          </w:p>
        </w:tc>
      </w:tr>
      <w:tr w:rsidR="007566DE" w:rsidRPr="00CB7D36" w14:paraId="5663EAF6" w14:textId="77777777" w:rsidTr="00820A4F">
        <w:trPr>
          <w:trHeight w:val="284"/>
        </w:trPr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2D049" w14:textId="77777777" w:rsidR="006016CF" w:rsidRPr="00972DAD" w:rsidRDefault="006016CF" w:rsidP="00C60F8E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2.4. Anul de studiu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D3A83" w14:textId="612322EF" w:rsidR="006016CF" w:rsidRPr="00972DAD" w:rsidRDefault="00B53B89" w:rsidP="00C60F8E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color w:val="FF0000"/>
                <w:sz w:val="20"/>
                <w:lang w:eastAsia="zh-CN"/>
              </w:rPr>
            </w:pPr>
            <w:r w:rsidRPr="00B53B89"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  <w:t>II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AA40F" w14:textId="77777777" w:rsidR="006016CF" w:rsidRPr="00972DAD" w:rsidRDefault="006016CF" w:rsidP="00C60F8E">
            <w:pPr>
              <w:suppressAutoHyphens/>
              <w:spacing w:after="0" w:line="240" w:lineRule="auto"/>
              <w:ind w:right="-203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2.5. Semestrul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49F94" w14:textId="1C00044B" w:rsidR="006016CF" w:rsidRPr="00972DAD" w:rsidRDefault="00B53B89" w:rsidP="00C60F8E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color w:val="FF0000"/>
                <w:sz w:val="20"/>
                <w:lang w:eastAsia="zh-CN"/>
              </w:rPr>
            </w:pPr>
            <w:r w:rsidRPr="00B53B89"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AB93A" w14:textId="77777777" w:rsidR="006016CF" w:rsidRPr="00972DAD" w:rsidRDefault="006016CF" w:rsidP="00C60F8E">
            <w:pPr>
              <w:suppressAutoHyphens/>
              <w:spacing w:after="0" w:line="240" w:lineRule="auto"/>
              <w:ind w:right="-288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2.6. Tipul </w:t>
            </w:r>
          </w:p>
          <w:p w14:paraId="41308BFC" w14:textId="77777777" w:rsidR="006016CF" w:rsidRPr="00972DAD" w:rsidRDefault="006016CF" w:rsidP="00C60F8E">
            <w:pPr>
              <w:suppressAutoHyphens/>
              <w:spacing w:after="0" w:line="240" w:lineRule="auto"/>
              <w:ind w:right="-288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de evaluare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718F0" w14:textId="49A52116" w:rsidR="006016CF" w:rsidRPr="00972DAD" w:rsidRDefault="006016CF" w:rsidP="00C60F8E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color w:val="FF0000"/>
                <w:sz w:val="20"/>
                <w:lang w:eastAsia="zh-CN"/>
              </w:rPr>
            </w:pPr>
            <w:r w:rsidRPr="00B53B89"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  <w:t>E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49996" w14:textId="77777777" w:rsidR="006016CF" w:rsidRPr="00972DAD" w:rsidRDefault="006016CF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vertAlign w:val="superscript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2.7. Regimul disciplinei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F79D8D" w14:textId="24C76920" w:rsidR="006016CF" w:rsidRPr="00CB7D36" w:rsidRDefault="00B53B89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18"/>
                <w:lang w:eastAsia="zh-CN"/>
              </w:rPr>
            </w:pPr>
            <w:r>
              <w:rPr>
                <w:rFonts w:ascii="Cambria" w:eastAsia="Times New Roman" w:hAnsi="Cambria" w:cs="Times New Roman"/>
                <w:sz w:val="18"/>
                <w:lang w:eastAsia="zh-CN"/>
              </w:rPr>
              <w:t>DS/Obligatorie</w:t>
            </w:r>
          </w:p>
        </w:tc>
      </w:tr>
    </w:tbl>
    <w:p w14:paraId="6E504759" w14:textId="77777777" w:rsidR="00586682" w:rsidRDefault="00586682" w:rsidP="00E463DB">
      <w:pPr>
        <w:suppressAutoHyphens/>
        <w:spacing w:after="0"/>
        <w:ind w:right="-765" w:firstLine="720"/>
        <w:rPr>
          <w:rFonts w:ascii="Cambria" w:hAnsi="Cambria"/>
          <w:sz w:val="20"/>
          <w:szCs w:val="20"/>
        </w:rPr>
      </w:pPr>
    </w:p>
    <w:p w14:paraId="59DB4156" w14:textId="13458D74" w:rsidR="00586682" w:rsidRDefault="00586682" w:rsidP="00586682">
      <w:pPr>
        <w:suppressAutoHyphens/>
        <w:spacing w:after="0" w:line="240" w:lineRule="auto"/>
        <w:ind w:right="-766" w:hanging="426"/>
        <w:rPr>
          <w:rFonts w:ascii="Cambria" w:eastAsia="Times New Roman" w:hAnsi="Cambria" w:cs="Times New Roman"/>
          <w:sz w:val="20"/>
          <w:lang w:eastAsia="zh-CN"/>
        </w:rPr>
      </w:pPr>
      <w:r w:rsidRPr="00972DAD">
        <w:rPr>
          <w:rFonts w:ascii="Cambria" w:eastAsia="Times New Roman" w:hAnsi="Cambria" w:cs="Times New Roman"/>
          <w:b/>
          <w:sz w:val="20"/>
          <w:lang w:eastAsia="zh-CN"/>
        </w:rPr>
        <w:t xml:space="preserve">3. Timpul total estimat </w:t>
      </w:r>
      <w:r>
        <w:rPr>
          <w:rFonts w:ascii="Cambria" w:eastAsia="Times New Roman" w:hAnsi="Cambria" w:cs="Times New Roman"/>
          <w:sz w:val="20"/>
          <w:lang w:eastAsia="zh-CN"/>
        </w:rPr>
        <w:t>(ore pe semestru al activităț</w:t>
      </w:r>
      <w:r w:rsidRPr="00972DAD">
        <w:rPr>
          <w:rFonts w:ascii="Cambria" w:eastAsia="Times New Roman" w:hAnsi="Cambria" w:cs="Times New Roman"/>
          <w:sz w:val="20"/>
          <w:lang w:eastAsia="zh-CN"/>
        </w:rPr>
        <w:t>ilor didactice)</w:t>
      </w:r>
    </w:p>
    <w:tbl>
      <w:tblPr>
        <w:tblpPr w:leftFromText="180" w:rightFromText="180" w:vertAnchor="text" w:tblpX="-408" w:tblpY="1"/>
        <w:tblOverlap w:val="never"/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9"/>
        <w:gridCol w:w="851"/>
        <w:gridCol w:w="1842"/>
        <w:gridCol w:w="284"/>
        <w:gridCol w:w="425"/>
        <w:gridCol w:w="2835"/>
        <w:gridCol w:w="709"/>
      </w:tblGrid>
      <w:tr w:rsidR="002D19B2" w:rsidRPr="00972DAD" w14:paraId="4BEA5162" w14:textId="77777777" w:rsidTr="00B53B89">
        <w:trPr>
          <w:trHeight w:val="284"/>
        </w:trPr>
        <w:tc>
          <w:tcPr>
            <w:tcW w:w="3539" w:type="dxa"/>
            <w:tcBorders>
              <w:bottom w:val="single" w:sz="4" w:space="0" w:color="auto"/>
            </w:tcBorders>
            <w:vAlign w:val="center"/>
          </w:tcPr>
          <w:p w14:paraId="4ED6BC3C" w14:textId="6CEC6CBF" w:rsidR="002D19B2" w:rsidRPr="00972DAD" w:rsidRDefault="002D19B2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3.1. Număr de ore </w:t>
            </w: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pe săptămână 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1F001A6C" w14:textId="266F24CC" w:rsidR="002D19B2" w:rsidRPr="00972DAD" w:rsidRDefault="00C51EC4" w:rsidP="00C60F8E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3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14:paraId="620265CB" w14:textId="77777777" w:rsidR="002D19B2" w:rsidRPr="00972DAD" w:rsidRDefault="002D19B2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din care: 3.2. curs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vAlign w:val="center"/>
          </w:tcPr>
          <w:p w14:paraId="1107FE4E" w14:textId="10E36EF1" w:rsidR="002D19B2" w:rsidRPr="00972DAD" w:rsidRDefault="00C51EC4" w:rsidP="00C60F8E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1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14:paraId="7D508169" w14:textId="77777777" w:rsidR="002D19B2" w:rsidRPr="00972DAD" w:rsidRDefault="002D19B2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3.3. seminar/ laborator/ proiect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81A02B" w14:textId="0023DC4F" w:rsidR="002D19B2" w:rsidRPr="00972DAD" w:rsidRDefault="00C51EC4" w:rsidP="00C60F8E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2</w:t>
            </w:r>
          </w:p>
        </w:tc>
      </w:tr>
      <w:tr w:rsidR="004E578B" w:rsidRPr="00972DAD" w14:paraId="4ED618CB" w14:textId="77777777" w:rsidTr="00B53B89">
        <w:trPr>
          <w:trHeight w:val="284"/>
        </w:trPr>
        <w:tc>
          <w:tcPr>
            <w:tcW w:w="3539" w:type="dxa"/>
            <w:shd w:val="clear" w:color="auto" w:fill="auto"/>
            <w:vAlign w:val="center"/>
          </w:tcPr>
          <w:p w14:paraId="77410C8B" w14:textId="12A6C308" w:rsidR="004E578B" w:rsidRPr="00972DAD" w:rsidRDefault="004E578B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3.4. Total ore </w:t>
            </w: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din planul de învățământ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58B1893" w14:textId="2E62FFEB" w:rsidR="004E578B" w:rsidRPr="00972DAD" w:rsidRDefault="00B53B89" w:rsidP="00C60F8E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42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3109F7F" w14:textId="70E2DA93" w:rsidR="004E578B" w:rsidRPr="00972DAD" w:rsidRDefault="004E578B" w:rsidP="001A4A04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FF0000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bCs/>
                <w:sz w:val="20"/>
                <w:lang w:eastAsia="zh-CN"/>
              </w:rPr>
              <w:t>din care: 3.5.</w:t>
            </w:r>
            <w:r w:rsidRPr="00972DAD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 xml:space="preserve"> </w:t>
            </w: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curs</w:t>
            </w:r>
            <w:r w:rsidRPr="00972DAD">
              <w:rPr>
                <w:rFonts w:ascii="Cambria" w:eastAsia="Times New Roman" w:hAnsi="Cambria" w:cs="Times New Roman"/>
                <w:color w:val="FF0000"/>
                <w:sz w:val="20"/>
                <w:lang w:eastAsia="zh-CN"/>
              </w:rPr>
              <w:t xml:space="preserve"> </w:t>
            </w:r>
          </w:p>
        </w:tc>
        <w:tc>
          <w:tcPr>
            <w:tcW w:w="709" w:type="dxa"/>
            <w:gridSpan w:val="2"/>
            <w:vAlign w:val="center"/>
          </w:tcPr>
          <w:p w14:paraId="4FC38FB2" w14:textId="5EDDC682" w:rsidR="004E578B" w:rsidRPr="00972DAD" w:rsidRDefault="00B53B89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14</w:t>
            </w:r>
          </w:p>
        </w:tc>
        <w:tc>
          <w:tcPr>
            <w:tcW w:w="2835" w:type="dxa"/>
            <w:vAlign w:val="center"/>
          </w:tcPr>
          <w:p w14:paraId="283FA802" w14:textId="7C8F0755" w:rsidR="004E578B" w:rsidRPr="00453436" w:rsidRDefault="004E578B" w:rsidP="0045343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lang w:eastAsia="zh-CN"/>
              </w:rPr>
            </w:pPr>
            <w:r w:rsidRPr="00443956">
              <w:rPr>
                <w:rFonts w:ascii="Cambria" w:eastAsia="Times New Roman" w:hAnsi="Cambria" w:cs="Times New Roman"/>
                <w:bCs/>
                <w:sz w:val="20"/>
                <w:lang w:eastAsia="zh-CN"/>
              </w:rPr>
              <w:t>3.6 seminar/laborator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D1D0F06" w14:textId="335BD91E" w:rsidR="004E578B" w:rsidRPr="00972DAD" w:rsidRDefault="00B53B89" w:rsidP="00C60F8E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28</w:t>
            </w:r>
          </w:p>
        </w:tc>
      </w:tr>
      <w:tr w:rsidR="00117B5A" w:rsidRPr="00972DAD" w14:paraId="76F485A1" w14:textId="77777777" w:rsidTr="00B53B89">
        <w:trPr>
          <w:trHeight w:val="284"/>
        </w:trPr>
        <w:tc>
          <w:tcPr>
            <w:tcW w:w="9776" w:type="dxa"/>
            <w:gridSpan w:val="6"/>
            <w:vAlign w:val="center"/>
          </w:tcPr>
          <w:p w14:paraId="45238711" w14:textId="5C4C8EE8" w:rsidR="00117B5A" w:rsidRPr="00972DAD" w:rsidRDefault="00117B5A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Distribuț</w:t>
            </w:r>
            <w:r w:rsidRPr="00972DAD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ia fondului de timp pentru studiul individual (SI) și activități de autoinstruire (AI)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F017BBA" w14:textId="77777777" w:rsidR="00117B5A" w:rsidRPr="00972DAD" w:rsidRDefault="00117B5A" w:rsidP="00C60F8E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ore</w:t>
            </w:r>
          </w:p>
        </w:tc>
      </w:tr>
      <w:tr w:rsidR="00117B5A" w:rsidRPr="00972DAD" w14:paraId="099BC67F" w14:textId="77777777" w:rsidTr="00B53B89">
        <w:trPr>
          <w:trHeight w:val="284"/>
        </w:trPr>
        <w:tc>
          <w:tcPr>
            <w:tcW w:w="9776" w:type="dxa"/>
            <w:gridSpan w:val="6"/>
            <w:vAlign w:val="center"/>
          </w:tcPr>
          <w:p w14:paraId="1DB76375" w14:textId="3DCEF5F0" w:rsidR="00117B5A" w:rsidRPr="00972DAD" w:rsidRDefault="00117B5A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lang w:val="fr-FR" w:eastAsia="zh-CN"/>
              </w:rPr>
            </w:pPr>
            <w:proofErr w:type="spellStart"/>
            <w:r w:rsidRPr="00972DAD">
              <w:rPr>
                <w:rFonts w:ascii="Cambria" w:eastAsia="Times New Roman" w:hAnsi="Cambria" w:cs="Times New Roman"/>
                <w:sz w:val="20"/>
                <w:lang w:val="fr-FR" w:eastAsia="zh-CN"/>
              </w:rPr>
              <w:t>Studiul</w:t>
            </w:r>
            <w:proofErr w:type="spellEnd"/>
            <w:r w:rsidRPr="00972DAD">
              <w:rPr>
                <w:rFonts w:ascii="Cambria" w:eastAsia="Times New Roman" w:hAnsi="Cambria" w:cs="Times New Roman"/>
                <w:sz w:val="20"/>
                <w:lang w:val="fr-FR" w:eastAsia="zh-CN"/>
              </w:rPr>
              <w:t xml:space="preserve"> </w:t>
            </w:r>
            <w:proofErr w:type="spellStart"/>
            <w:r w:rsidRPr="00972DAD">
              <w:rPr>
                <w:rFonts w:ascii="Cambria" w:eastAsia="Times New Roman" w:hAnsi="Cambria" w:cs="Times New Roman"/>
                <w:sz w:val="20"/>
                <w:lang w:val="fr-FR" w:eastAsia="zh-CN"/>
              </w:rPr>
              <w:t>după</w:t>
            </w:r>
            <w:proofErr w:type="spellEnd"/>
            <w:r w:rsidRPr="00972DAD">
              <w:rPr>
                <w:rFonts w:ascii="Cambria" w:eastAsia="Times New Roman" w:hAnsi="Cambria" w:cs="Times New Roman"/>
                <w:sz w:val="20"/>
                <w:lang w:val="fr-FR" w:eastAsia="zh-CN"/>
              </w:rPr>
              <w:t xml:space="preserve"> </w:t>
            </w:r>
            <w:proofErr w:type="spellStart"/>
            <w:r w:rsidRPr="00972DAD">
              <w:rPr>
                <w:rFonts w:ascii="Cambria" w:eastAsia="Times New Roman" w:hAnsi="Cambria" w:cs="Times New Roman"/>
                <w:sz w:val="20"/>
                <w:lang w:val="fr-FR" w:eastAsia="zh-CN"/>
              </w:rPr>
              <w:t>manual</w:t>
            </w:r>
            <w:proofErr w:type="spellEnd"/>
            <w:r w:rsidRPr="00972DAD">
              <w:rPr>
                <w:rFonts w:ascii="Cambria" w:eastAsia="Times New Roman" w:hAnsi="Cambria" w:cs="Times New Roman"/>
                <w:sz w:val="20"/>
                <w:lang w:val="fr-FR" w:eastAsia="zh-CN"/>
              </w:rPr>
              <w:t xml:space="preserve">, </w:t>
            </w:r>
            <w:proofErr w:type="spellStart"/>
            <w:r w:rsidRPr="00972DAD">
              <w:rPr>
                <w:rFonts w:ascii="Cambria" w:eastAsia="Times New Roman" w:hAnsi="Cambria" w:cs="Times New Roman"/>
                <w:sz w:val="20"/>
                <w:lang w:val="fr-FR" w:eastAsia="zh-CN"/>
              </w:rPr>
              <w:t>supor</w:t>
            </w:r>
            <w:r>
              <w:rPr>
                <w:rFonts w:ascii="Cambria" w:eastAsia="Times New Roman" w:hAnsi="Cambria" w:cs="Times New Roman"/>
                <w:sz w:val="20"/>
                <w:lang w:val="fr-FR" w:eastAsia="zh-CN"/>
              </w:rPr>
              <w:t>t</w:t>
            </w:r>
            <w:proofErr w:type="spellEnd"/>
            <w:r>
              <w:rPr>
                <w:rFonts w:ascii="Cambria" w:eastAsia="Times New Roman" w:hAnsi="Cambria" w:cs="Times New Roman"/>
                <w:sz w:val="20"/>
                <w:lang w:val="fr-FR" w:eastAsia="zh-CN"/>
              </w:rPr>
              <w:t xml:space="preserve"> de </w:t>
            </w:r>
            <w:proofErr w:type="spellStart"/>
            <w:r>
              <w:rPr>
                <w:rFonts w:ascii="Cambria" w:eastAsia="Times New Roman" w:hAnsi="Cambria" w:cs="Times New Roman"/>
                <w:sz w:val="20"/>
                <w:lang w:val="fr-FR" w:eastAsia="zh-CN"/>
              </w:rPr>
              <w:t>curs</w:t>
            </w:r>
            <w:proofErr w:type="spellEnd"/>
            <w:r>
              <w:rPr>
                <w:rFonts w:ascii="Cambria" w:eastAsia="Times New Roman" w:hAnsi="Cambria" w:cs="Times New Roman"/>
                <w:sz w:val="20"/>
                <w:lang w:val="fr-FR" w:eastAsia="zh-CN"/>
              </w:rPr>
              <w:t xml:space="preserve">, </w:t>
            </w:r>
            <w:proofErr w:type="spellStart"/>
            <w:r>
              <w:rPr>
                <w:rFonts w:ascii="Cambria" w:eastAsia="Times New Roman" w:hAnsi="Cambria" w:cs="Times New Roman"/>
                <w:sz w:val="20"/>
                <w:lang w:val="fr-FR" w:eastAsia="zh-CN"/>
              </w:rPr>
              <w:t>bibliografie și notiț</w:t>
            </w:r>
            <w:r w:rsidRPr="00972DAD">
              <w:rPr>
                <w:rFonts w:ascii="Cambria" w:eastAsia="Times New Roman" w:hAnsi="Cambria" w:cs="Times New Roman"/>
                <w:sz w:val="20"/>
                <w:lang w:val="fr-FR" w:eastAsia="zh-CN"/>
              </w:rPr>
              <w:t>e (</w:t>
            </w:r>
            <w:proofErr w:type="spellEnd"/>
            <w:r w:rsidRPr="00972DAD">
              <w:rPr>
                <w:rFonts w:ascii="Cambria" w:eastAsia="Times New Roman" w:hAnsi="Cambria" w:cs="Times New Roman"/>
                <w:sz w:val="20"/>
                <w:lang w:val="fr-FR" w:eastAsia="zh-CN"/>
              </w:rPr>
              <w:t>AI)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F6F3D9F" w14:textId="6BBE77A6" w:rsidR="00117B5A" w:rsidRPr="00972DAD" w:rsidRDefault="00117B5A" w:rsidP="00A713B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</w:p>
        </w:tc>
      </w:tr>
      <w:tr w:rsidR="00117B5A" w:rsidRPr="00972DAD" w14:paraId="19B76104" w14:textId="77777777" w:rsidTr="00B53B89">
        <w:trPr>
          <w:trHeight w:val="284"/>
        </w:trPr>
        <w:tc>
          <w:tcPr>
            <w:tcW w:w="9776" w:type="dxa"/>
            <w:gridSpan w:val="6"/>
            <w:vAlign w:val="center"/>
          </w:tcPr>
          <w:p w14:paraId="381A9F6C" w14:textId="15280B26" w:rsidR="00117B5A" w:rsidRPr="00972DAD" w:rsidRDefault="00117B5A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Documentare suplimentară în bibliotecă, pe platformele electronice de specialitate </w:t>
            </w: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ș</w:t>
            </w: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i pe teren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062CF4B" w14:textId="31A271B0" w:rsidR="00117B5A" w:rsidRPr="00972DAD" w:rsidRDefault="00B53B89" w:rsidP="00A713B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30 (50)</w:t>
            </w:r>
          </w:p>
        </w:tc>
      </w:tr>
      <w:tr w:rsidR="00117B5A" w:rsidRPr="00972DAD" w14:paraId="004325F9" w14:textId="77777777" w:rsidTr="00B53B89">
        <w:trPr>
          <w:trHeight w:val="284"/>
        </w:trPr>
        <w:tc>
          <w:tcPr>
            <w:tcW w:w="9776" w:type="dxa"/>
            <w:gridSpan w:val="6"/>
            <w:vAlign w:val="center"/>
          </w:tcPr>
          <w:p w14:paraId="2B11982B" w14:textId="40046AF1" w:rsidR="00117B5A" w:rsidRPr="00972DAD" w:rsidRDefault="00117B5A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color w:val="FF0000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Pregătire seminare/ laboratoare/ proiec</w:t>
            </w: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te, teme, referate, portofolii ș</w:t>
            </w: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i eseuri 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D07688F" w14:textId="5BCCC607" w:rsidR="00117B5A" w:rsidRPr="00972DAD" w:rsidRDefault="00B53B89" w:rsidP="00A713B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3 (10)</w:t>
            </w:r>
          </w:p>
        </w:tc>
      </w:tr>
      <w:tr w:rsidR="00117B5A" w:rsidRPr="00972DAD" w14:paraId="078D24F4" w14:textId="77777777" w:rsidTr="00B53B89">
        <w:trPr>
          <w:trHeight w:val="284"/>
        </w:trPr>
        <w:tc>
          <w:tcPr>
            <w:tcW w:w="9776" w:type="dxa"/>
            <w:gridSpan w:val="6"/>
            <w:vAlign w:val="center"/>
          </w:tcPr>
          <w:p w14:paraId="2B1463C7" w14:textId="517DFBD3" w:rsidR="00117B5A" w:rsidRPr="00972DAD" w:rsidRDefault="00117B5A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lang w:val="en-GB" w:eastAsia="zh-CN"/>
              </w:rPr>
            </w:pPr>
            <w:proofErr w:type="spellStart"/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Tutoriat</w:t>
            </w:r>
            <w:proofErr w:type="spellEnd"/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(consiliere profesională)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844841D" w14:textId="6C5FCB9D" w:rsidR="00117B5A" w:rsidRPr="00972DAD" w:rsidRDefault="00117B5A" w:rsidP="00A713B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</w:p>
        </w:tc>
      </w:tr>
      <w:tr w:rsidR="00117B5A" w:rsidRPr="00972DAD" w14:paraId="246007A0" w14:textId="77777777" w:rsidTr="00B53B89">
        <w:trPr>
          <w:trHeight w:val="284"/>
        </w:trPr>
        <w:tc>
          <w:tcPr>
            <w:tcW w:w="9776" w:type="dxa"/>
            <w:gridSpan w:val="6"/>
            <w:vAlign w:val="center"/>
          </w:tcPr>
          <w:p w14:paraId="4CCF6501" w14:textId="1835988A" w:rsidR="00117B5A" w:rsidRPr="00972DAD" w:rsidRDefault="00117B5A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Examinări</w:t>
            </w:r>
            <w:r w:rsidR="002B3B45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B62B253" w14:textId="32133EF8" w:rsidR="00117B5A" w:rsidRPr="00972DAD" w:rsidRDefault="00117B5A" w:rsidP="00A713B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</w:p>
        </w:tc>
      </w:tr>
      <w:tr w:rsidR="00117B5A" w:rsidRPr="00972DAD" w14:paraId="651F84AF" w14:textId="77777777" w:rsidTr="00B53B89">
        <w:trPr>
          <w:trHeight w:val="284"/>
        </w:trPr>
        <w:tc>
          <w:tcPr>
            <w:tcW w:w="9776" w:type="dxa"/>
            <w:gridSpan w:val="6"/>
            <w:vAlign w:val="center"/>
          </w:tcPr>
          <w:p w14:paraId="13114711" w14:textId="04877D37" w:rsidR="00117B5A" w:rsidRPr="00972DAD" w:rsidRDefault="00117B5A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Alte </w:t>
            </w:r>
            <w:proofErr w:type="spellStart"/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activităţi</w:t>
            </w:r>
            <w:proofErr w:type="spellEnd"/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8E004A9" w14:textId="7B55A45D" w:rsidR="00117B5A" w:rsidRPr="00972DAD" w:rsidRDefault="00B53B89" w:rsidP="00A713B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33</w:t>
            </w:r>
          </w:p>
        </w:tc>
      </w:tr>
      <w:tr w:rsidR="00117B5A" w:rsidRPr="00972DAD" w14:paraId="51A2E484" w14:textId="77777777" w:rsidTr="00B53B89">
        <w:trPr>
          <w:trHeight w:val="284"/>
        </w:trPr>
        <w:tc>
          <w:tcPr>
            <w:tcW w:w="6516" w:type="dxa"/>
            <w:gridSpan w:val="4"/>
            <w:shd w:val="clear" w:color="auto" w:fill="auto"/>
            <w:vAlign w:val="center"/>
          </w:tcPr>
          <w:p w14:paraId="05321DBF" w14:textId="77777777" w:rsidR="00117B5A" w:rsidRPr="00972DAD" w:rsidRDefault="00117B5A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3.7. Total ore studiu individual (SI) și activități de autoinstruire (AI)</w:t>
            </w:r>
          </w:p>
        </w:tc>
        <w:tc>
          <w:tcPr>
            <w:tcW w:w="3969" w:type="dxa"/>
            <w:gridSpan w:val="3"/>
            <w:shd w:val="clear" w:color="auto" w:fill="auto"/>
            <w:vAlign w:val="center"/>
          </w:tcPr>
          <w:p w14:paraId="6EABD8A3" w14:textId="0941E540" w:rsidR="00117B5A" w:rsidRPr="00972DAD" w:rsidRDefault="00B53B89" w:rsidP="00C60F8E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33(83)</w:t>
            </w:r>
          </w:p>
        </w:tc>
      </w:tr>
      <w:tr w:rsidR="004D2236" w:rsidRPr="00972DAD" w14:paraId="03E74F97" w14:textId="77777777" w:rsidTr="00B53B89">
        <w:trPr>
          <w:trHeight w:val="284"/>
        </w:trPr>
        <w:tc>
          <w:tcPr>
            <w:tcW w:w="6516" w:type="dxa"/>
            <w:gridSpan w:val="4"/>
            <w:shd w:val="clear" w:color="auto" w:fill="auto"/>
            <w:vAlign w:val="center"/>
          </w:tcPr>
          <w:p w14:paraId="48E731BB" w14:textId="107A8477" w:rsidR="004D2236" w:rsidRPr="00972DAD" w:rsidRDefault="00D80899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3.</w:t>
            </w:r>
            <w:r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8</w:t>
            </w:r>
            <w:r w:rsidRPr="00972DAD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. Total ore</w:t>
            </w:r>
            <w:r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 xml:space="preserve"> pe semestru</w:t>
            </w:r>
          </w:p>
        </w:tc>
        <w:tc>
          <w:tcPr>
            <w:tcW w:w="3969" w:type="dxa"/>
            <w:gridSpan w:val="3"/>
            <w:shd w:val="clear" w:color="auto" w:fill="auto"/>
            <w:vAlign w:val="center"/>
          </w:tcPr>
          <w:p w14:paraId="686BA008" w14:textId="76C878CA" w:rsidR="004D2236" w:rsidRPr="00972DAD" w:rsidRDefault="00B53B89" w:rsidP="00C60F8E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75 (125)</w:t>
            </w:r>
          </w:p>
        </w:tc>
      </w:tr>
      <w:tr w:rsidR="004D2236" w:rsidRPr="00972DAD" w14:paraId="29D10D32" w14:textId="77777777" w:rsidTr="00B53B89">
        <w:trPr>
          <w:trHeight w:val="284"/>
        </w:trPr>
        <w:tc>
          <w:tcPr>
            <w:tcW w:w="6516" w:type="dxa"/>
            <w:gridSpan w:val="4"/>
            <w:shd w:val="clear" w:color="auto" w:fill="auto"/>
            <w:vAlign w:val="center"/>
          </w:tcPr>
          <w:p w14:paraId="57B1019E" w14:textId="231E9DEF" w:rsidR="004D2236" w:rsidRPr="00972DAD" w:rsidRDefault="00D80899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3.</w:t>
            </w:r>
            <w:r w:rsidR="005B66A9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9</w:t>
            </w:r>
            <w:r w:rsidRPr="00972DAD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 xml:space="preserve">. </w:t>
            </w:r>
            <w:r w:rsidR="005B66A9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Numărul de credite</w:t>
            </w:r>
          </w:p>
        </w:tc>
        <w:tc>
          <w:tcPr>
            <w:tcW w:w="3969" w:type="dxa"/>
            <w:gridSpan w:val="3"/>
            <w:shd w:val="clear" w:color="auto" w:fill="auto"/>
            <w:vAlign w:val="center"/>
          </w:tcPr>
          <w:p w14:paraId="3C97E24A" w14:textId="333A9E0A" w:rsidR="004D2236" w:rsidRPr="00972DAD" w:rsidRDefault="00C51EC4" w:rsidP="00C60F8E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3</w:t>
            </w:r>
            <w:r w:rsidR="00B53B89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 xml:space="preserve"> (5)</w:t>
            </w:r>
          </w:p>
        </w:tc>
      </w:tr>
    </w:tbl>
    <w:p w14:paraId="61963589" w14:textId="77777777" w:rsidR="00DE6B49" w:rsidRDefault="00DE6B49" w:rsidP="00DE6B49">
      <w:pPr>
        <w:suppressAutoHyphens/>
        <w:spacing w:after="0" w:line="240" w:lineRule="auto"/>
        <w:ind w:left="-284"/>
        <w:jc w:val="both"/>
        <w:rPr>
          <w:rFonts w:ascii="Cambria" w:eastAsia="Times New Roman" w:hAnsi="Cambria" w:cs="Times New Roman"/>
          <w:b/>
          <w:sz w:val="20"/>
          <w:lang w:eastAsia="zh-CN"/>
        </w:rPr>
      </w:pPr>
    </w:p>
    <w:p w14:paraId="7F75857F" w14:textId="2AA6F1C7" w:rsidR="00DE6B49" w:rsidRPr="00972DAD" w:rsidRDefault="00DE6B49" w:rsidP="00AB0DE7">
      <w:pPr>
        <w:suppressAutoHyphens/>
        <w:spacing w:after="0" w:line="240" w:lineRule="auto"/>
        <w:ind w:left="-284" w:hanging="142"/>
        <w:jc w:val="both"/>
        <w:rPr>
          <w:rFonts w:ascii="Cambria" w:eastAsia="Times New Roman" w:hAnsi="Cambria" w:cs="Times New Roman"/>
          <w:sz w:val="20"/>
          <w:lang w:eastAsia="zh-CN"/>
        </w:rPr>
      </w:pPr>
      <w:r w:rsidRPr="00972DAD">
        <w:rPr>
          <w:rFonts w:ascii="Cambria" w:eastAsia="Times New Roman" w:hAnsi="Cambria" w:cs="Times New Roman"/>
          <w:b/>
          <w:sz w:val="20"/>
          <w:lang w:eastAsia="zh-CN"/>
        </w:rPr>
        <w:t>4. Precondi</w:t>
      </w:r>
      <w:r>
        <w:rPr>
          <w:rFonts w:ascii="Cambria" w:eastAsia="Times New Roman" w:hAnsi="Cambria" w:cs="Times New Roman"/>
          <w:b/>
          <w:sz w:val="20"/>
          <w:lang w:eastAsia="zh-CN"/>
        </w:rPr>
        <w:t>ț</w:t>
      </w:r>
      <w:r w:rsidRPr="00972DAD">
        <w:rPr>
          <w:rFonts w:ascii="Cambria" w:eastAsia="Times New Roman" w:hAnsi="Cambria" w:cs="Times New Roman"/>
          <w:b/>
          <w:sz w:val="20"/>
          <w:lang w:eastAsia="zh-CN"/>
        </w:rPr>
        <w:t xml:space="preserve">ii </w:t>
      </w:r>
      <w:r w:rsidRPr="00972DAD">
        <w:rPr>
          <w:rFonts w:ascii="Cambria" w:eastAsia="Times New Roman" w:hAnsi="Cambria" w:cs="Times New Roman"/>
          <w:sz w:val="20"/>
          <w:lang w:eastAsia="zh-CN"/>
        </w:rPr>
        <w:t>(acolo unde este cazul)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4"/>
        <w:gridCol w:w="8647"/>
      </w:tblGrid>
      <w:tr w:rsidR="00221B6D" w:rsidRPr="00972DAD" w14:paraId="79590327" w14:textId="77777777" w:rsidTr="00820A4F">
        <w:trPr>
          <w:trHeight w:val="284"/>
        </w:trPr>
        <w:tc>
          <w:tcPr>
            <w:tcW w:w="1844" w:type="dxa"/>
            <w:vAlign w:val="center"/>
          </w:tcPr>
          <w:p w14:paraId="425A42FC" w14:textId="77777777" w:rsidR="00221B6D" w:rsidRPr="00972DAD" w:rsidRDefault="00221B6D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4.1. de curriculum</w:t>
            </w:r>
          </w:p>
        </w:tc>
        <w:tc>
          <w:tcPr>
            <w:tcW w:w="8647" w:type="dxa"/>
            <w:tcBorders>
              <w:bottom w:val="single" w:sz="4" w:space="0" w:color="auto"/>
            </w:tcBorders>
            <w:vAlign w:val="center"/>
          </w:tcPr>
          <w:p w14:paraId="1BC89717" w14:textId="08466C75" w:rsidR="00221B6D" w:rsidRPr="00972DAD" w:rsidRDefault="00221B6D" w:rsidP="00C60F8E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color w:val="FF0000"/>
                <w:sz w:val="20"/>
                <w:lang w:eastAsia="zh-CN"/>
              </w:rPr>
            </w:pPr>
          </w:p>
        </w:tc>
      </w:tr>
      <w:tr w:rsidR="00221B6D" w:rsidRPr="00972DAD" w14:paraId="4F603DEB" w14:textId="77777777" w:rsidTr="00820A4F">
        <w:trPr>
          <w:trHeight w:val="284"/>
        </w:trPr>
        <w:tc>
          <w:tcPr>
            <w:tcW w:w="1844" w:type="dxa"/>
            <w:vAlign w:val="center"/>
          </w:tcPr>
          <w:p w14:paraId="66DAD90A" w14:textId="77777777" w:rsidR="00221B6D" w:rsidRPr="00972DAD" w:rsidRDefault="00221B6D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4.2. de competen</w:t>
            </w: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ț</w:t>
            </w: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e</w:t>
            </w:r>
          </w:p>
        </w:tc>
        <w:tc>
          <w:tcPr>
            <w:tcW w:w="8647" w:type="dxa"/>
            <w:shd w:val="clear" w:color="auto" w:fill="auto"/>
            <w:vAlign w:val="center"/>
          </w:tcPr>
          <w:p w14:paraId="74C547CB" w14:textId="39D132DF" w:rsidR="00221B6D" w:rsidRPr="00972DAD" w:rsidRDefault="00221B6D" w:rsidP="00C60F8E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sz w:val="20"/>
                <w:lang w:eastAsia="zh-CN"/>
              </w:rPr>
            </w:pPr>
          </w:p>
        </w:tc>
      </w:tr>
    </w:tbl>
    <w:p w14:paraId="3B1A6A87" w14:textId="77777777" w:rsidR="00DE6B49" w:rsidRDefault="00DE6B49" w:rsidP="00586682">
      <w:pPr>
        <w:suppressAutoHyphens/>
        <w:spacing w:after="0" w:line="240" w:lineRule="auto"/>
        <w:ind w:right="-766" w:hanging="426"/>
        <w:rPr>
          <w:rFonts w:ascii="Cambria" w:eastAsia="Times New Roman" w:hAnsi="Cambria" w:cs="Times New Roman"/>
          <w:b/>
          <w:sz w:val="20"/>
          <w:lang w:eastAsia="zh-CN"/>
        </w:rPr>
      </w:pPr>
    </w:p>
    <w:p w14:paraId="0587E22E" w14:textId="77777777" w:rsidR="008E6D88" w:rsidRPr="00D12BC3" w:rsidRDefault="008E6D88" w:rsidP="00AB0DE7">
      <w:pPr>
        <w:suppressAutoHyphens/>
        <w:spacing w:after="0" w:line="240" w:lineRule="auto"/>
        <w:ind w:hanging="426"/>
        <w:rPr>
          <w:rFonts w:ascii="Cambria" w:hAnsi="Cambria"/>
          <w:sz w:val="20"/>
          <w:szCs w:val="20"/>
        </w:rPr>
      </w:pPr>
      <w:r w:rsidRPr="00972DAD">
        <w:rPr>
          <w:rFonts w:ascii="Cambria" w:eastAsia="Times New Roman" w:hAnsi="Cambria" w:cs="Times New Roman"/>
          <w:b/>
          <w:sz w:val="20"/>
          <w:lang w:eastAsia="zh-CN"/>
        </w:rPr>
        <w:t>5. Condi</w:t>
      </w:r>
      <w:r>
        <w:rPr>
          <w:rFonts w:ascii="Cambria" w:eastAsia="Times New Roman" w:hAnsi="Cambria" w:cs="Times New Roman"/>
          <w:b/>
          <w:sz w:val="20"/>
          <w:lang w:eastAsia="zh-CN"/>
        </w:rPr>
        <w:t>ț</w:t>
      </w:r>
      <w:r w:rsidRPr="00972DAD">
        <w:rPr>
          <w:rFonts w:ascii="Cambria" w:eastAsia="Times New Roman" w:hAnsi="Cambria" w:cs="Times New Roman"/>
          <w:b/>
          <w:sz w:val="20"/>
          <w:lang w:eastAsia="zh-CN"/>
        </w:rPr>
        <w:t xml:space="preserve">ii </w:t>
      </w:r>
      <w:r w:rsidRPr="00972DAD">
        <w:rPr>
          <w:rFonts w:ascii="Cambria" w:eastAsia="Times New Roman" w:hAnsi="Cambria" w:cs="Times New Roman"/>
          <w:sz w:val="20"/>
          <w:lang w:eastAsia="zh-CN"/>
        </w:rPr>
        <w:t xml:space="preserve">(acolo </w:t>
      </w:r>
      <w:r w:rsidRPr="00D12BC3">
        <w:rPr>
          <w:rFonts w:ascii="Cambria" w:hAnsi="Cambria"/>
          <w:sz w:val="20"/>
          <w:szCs w:val="20"/>
        </w:rPr>
        <w:t>unde este cazul)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95"/>
        <w:gridCol w:w="6044"/>
      </w:tblGrid>
      <w:tr w:rsidR="00844EAD" w:rsidRPr="00972DAD" w14:paraId="23125FAA" w14:textId="77777777" w:rsidTr="00820A4F">
        <w:trPr>
          <w:trHeight w:val="284"/>
        </w:trPr>
        <w:tc>
          <w:tcPr>
            <w:tcW w:w="4395" w:type="dxa"/>
            <w:vAlign w:val="center"/>
          </w:tcPr>
          <w:p w14:paraId="0573268D" w14:textId="77777777" w:rsidR="00844EAD" w:rsidRPr="00972DAD" w:rsidRDefault="00844EAD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5.1. de desfăș</w:t>
            </w: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urare a cursului</w:t>
            </w:r>
          </w:p>
        </w:tc>
        <w:tc>
          <w:tcPr>
            <w:tcW w:w="6044" w:type="dxa"/>
            <w:vAlign w:val="center"/>
          </w:tcPr>
          <w:p w14:paraId="2D9AB4AF" w14:textId="6A2B2CFA" w:rsidR="00844EAD" w:rsidRPr="00972DAD" w:rsidRDefault="00844EAD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it-IT" w:eastAsia="zh-CN"/>
              </w:rPr>
            </w:pPr>
          </w:p>
        </w:tc>
      </w:tr>
      <w:tr w:rsidR="00844EAD" w:rsidRPr="00972DAD" w14:paraId="41B31065" w14:textId="77777777" w:rsidTr="00820A4F">
        <w:trPr>
          <w:trHeight w:val="284"/>
        </w:trPr>
        <w:tc>
          <w:tcPr>
            <w:tcW w:w="4395" w:type="dxa"/>
            <w:vAlign w:val="center"/>
          </w:tcPr>
          <w:p w14:paraId="12ECB82E" w14:textId="3C532FC2" w:rsidR="00844EAD" w:rsidRPr="00972DAD" w:rsidRDefault="00844EAD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5.2. de desfăș</w:t>
            </w: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urare a seminarului/ laboratorului</w:t>
            </w:r>
          </w:p>
        </w:tc>
        <w:tc>
          <w:tcPr>
            <w:tcW w:w="6044" w:type="dxa"/>
            <w:vAlign w:val="center"/>
          </w:tcPr>
          <w:p w14:paraId="1E6271C3" w14:textId="703AA500" w:rsidR="00844EAD" w:rsidRPr="00B53B89" w:rsidRDefault="00B53B89" w:rsidP="00B53B89">
            <w:r>
              <w:rPr>
                <w:rFonts w:ascii="Times" w:hAnsi="Times" w:cs="Times"/>
                <w:color w:val="000000"/>
              </w:rPr>
              <w:t xml:space="preserve">Cursul practic se va desfășura față în față. Toți studenții vor comunica doar prin intermediul acestei platforme și, în caz de forță majoră, pe </w:t>
            </w:r>
            <w:proofErr w:type="spellStart"/>
            <w:r>
              <w:rPr>
                <w:rFonts w:ascii="Times" w:hAnsi="Times" w:cs="Times"/>
                <w:color w:val="000000"/>
              </w:rPr>
              <w:t>mailul</w:t>
            </w:r>
            <w:proofErr w:type="spellEnd"/>
            <w:r>
              <w:rPr>
                <w:rFonts w:ascii="Times" w:hAnsi="Times" w:cs="Times"/>
                <w:color w:val="000000"/>
              </w:rPr>
              <w:t xml:space="preserve"> instituțional. Termenul de predare al lucrărilor practice este stabilit de comun acord între </w:t>
            </w:r>
            <w:r>
              <w:rPr>
                <w:rFonts w:ascii="Times" w:hAnsi="Times" w:cs="Times"/>
                <w:color w:val="000000"/>
              </w:rPr>
              <w:lastRenderedPageBreak/>
              <w:t xml:space="preserve">titularul de curs practic și studenți. Nu se acceptă cereri de amânare pe motive altfel decât bine întemeiate. Toate lucrările se încarcă pe platforma </w:t>
            </w:r>
            <w:proofErr w:type="spellStart"/>
            <w:r>
              <w:rPr>
                <w:rFonts w:ascii="Times" w:hAnsi="Times" w:cs="Times"/>
                <w:color w:val="000000"/>
              </w:rPr>
              <w:t>MsTeams</w:t>
            </w:r>
            <w:proofErr w:type="spellEnd"/>
            <w:r>
              <w:rPr>
                <w:rFonts w:ascii="Times" w:hAnsi="Times" w:cs="Times"/>
                <w:color w:val="000000"/>
              </w:rPr>
              <w:t xml:space="preserve">. Pentru predarea cu întârziere a lucrărilor practice, lucrările vor fi depunctate cu 1 </w:t>
            </w:r>
            <w:proofErr w:type="spellStart"/>
            <w:r>
              <w:rPr>
                <w:rFonts w:ascii="Times" w:hAnsi="Times" w:cs="Times"/>
                <w:color w:val="000000"/>
              </w:rPr>
              <w:t>pct</w:t>
            </w:r>
            <w:proofErr w:type="spellEnd"/>
            <w:r>
              <w:rPr>
                <w:rFonts w:ascii="Times" w:hAnsi="Times" w:cs="Times"/>
                <w:color w:val="000000"/>
              </w:rPr>
              <w:t>/zi de întârziere.</w:t>
            </w:r>
          </w:p>
        </w:tc>
      </w:tr>
    </w:tbl>
    <w:p w14:paraId="3C1B7549" w14:textId="77777777" w:rsidR="00F21FB8" w:rsidRDefault="00F21FB8" w:rsidP="00D60DDF">
      <w:pPr>
        <w:spacing w:after="0"/>
        <w:ind w:hanging="425"/>
        <w:rPr>
          <w:rFonts w:ascii="Cambria" w:hAnsi="Cambria"/>
          <w:b/>
          <w:sz w:val="20"/>
          <w:szCs w:val="20"/>
        </w:rPr>
      </w:pPr>
    </w:p>
    <w:p w14:paraId="778FDF1F" w14:textId="3C7CDC2A" w:rsidR="00AB0DE7" w:rsidRPr="00AB0DE7" w:rsidRDefault="00AB0DE7" w:rsidP="00D60DDF">
      <w:pPr>
        <w:spacing w:after="0"/>
        <w:ind w:hanging="425"/>
        <w:rPr>
          <w:rFonts w:ascii="Cambria" w:hAnsi="Cambria"/>
          <w:b/>
          <w:sz w:val="20"/>
          <w:szCs w:val="20"/>
        </w:rPr>
      </w:pPr>
      <w:r w:rsidRPr="00AB0DE7">
        <w:rPr>
          <w:rFonts w:ascii="Cambria" w:hAnsi="Cambria"/>
          <w:b/>
          <w:sz w:val="20"/>
          <w:szCs w:val="20"/>
        </w:rPr>
        <w:t>6. Rezultatele învățării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9639"/>
      </w:tblGrid>
      <w:tr w:rsidR="000B7D0D" w:rsidRPr="0039068A" w14:paraId="2D7D0394" w14:textId="77777777" w:rsidTr="00820A4F">
        <w:trPr>
          <w:cantSplit/>
          <w:trHeight w:val="1460"/>
        </w:trPr>
        <w:tc>
          <w:tcPr>
            <w:tcW w:w="852" w:type="dxa"/>
            <w:shd w:val="clear" w:color="auto" w:fill="auto"/>
            <w:textDirection w:val="btLr"/>
            <w:vAlign w:val="center"/>
          </w:tcPr>
          <w:p w14:paraId="43C75A0D" w14:textId="77777777" w:rsidR="000B7D0D" w:rsidRPr="000B7D0D" w:rsidRDefault="000B7D0D" w:rsidP="00373CCF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0B7D0D">
              <w:rPr>
                <w:rFonts w:ascii="Cambria" w:hAnsi="Cambria"/>
                <w:b/>
                <w:sz w:val="20"/>
                <w:szCs w:val="20"/>
              </w:rPr>
              <w:t>Cunoștințe</w:t>
            </w:r>
          </w:p>
        </w:tc>
        <w:tc>
          <w:tcPr>
            <w:tcW w:w="9639" w:type="dxa"/>
            <w:shd w:val="clear" w:color="auto" w:fill="auto"/>
            <w:vAlign w:val="center"/>
          </w:tcPr>
          <w:p w14:paraId="79031495" w14:textId="4CAF95E3" w:rsidR="00B53B89" w:rsidRDefault="00B53B89" w:rsidP="00B53B89">
            <w:pPr>
              <w:spacing w:after="0" w:line="240" w:lineRule="auto"/>
              <w:rPr>
                <w:lang w:val="it-IT"/>
              </w:rPr>
            </w:pPr>
            <w:proofErr w:type="spellStart"/>
            <w:r>
              <w:rPr>
                <w:lang w:val="it-IT"/>
              </w:rPr>
              <w:t>Student</w:t>
            </w:r>
            <w:proofErr w:type="spellEnd"/>
            <w:r>
              <w:rPr>
                <w:lang w:val="it-IT"/>
              </w:rPr>
              <w:t xml:space="preserve"> </w:t>
            </w:r>
            <w:proofErr w:type="spellStart"/>
            <w:r>
              <w:rPr>
                <w:lang w:val="it-IT"/>
              </w:rPr>
              <w:t>știe</w:t>
            </w:r>
            <w:proofErr w:type="spellEnd"/>
            <w:r>
              <w:rPr>
                <w:lang w:val="it-IT"/>
              </w:rPr>
              <w:t xml:space="preserve"> </w:t>
            </w:r>
            <w:proofErr w:type="spellStart"/>
            <w:r>
              <w:rPr>
                <w:lang w:val="it-IT"/>
              </w:rPr>
              <w:t>să</w:t>
            </w:r>
            <w:proofErr w:type="spellEnd"/>
            <w:r>
              <w:rPr>
                <w:lang w:val="it-IT"/>
              </w:rPr>
              <w:t xml:space="preserve"> </w:t>
            </w:r>
            <w:proofErr w:type="spellStart"/>
            <w:r>
              <w:rPr>
                <w:lang w:val="it-IT"/>
              </w:rPr>
              <w:t>decodifice</w:t>
            </w:r>
            <w:proofErr w:type="spellEnd"/>
            <w:r>
              <w:rPr>
                <w:lang w:val="it-IT"/>
              </w:rPr>
              <w:t xml:space="preserve"> un text </w:t>
            </w:r>
            <w:proofErr w:type="spellStart"/>
            <w:r>
              <w:rPr>
                <w:lang w:val="it-IT"/>
              </w:rPr>
              <w:t>dramatic</w:t>
            </w:r>
            <w:proofErr w:type="spellEnd"/>
            <w:r>
              <w:rPr>
                <w:lang w:val="it-IT"/>
              </w:rPr>
              <w:t xml:space="preserve"> </w:t>
            </w:r>
            <w:proofErr w:type="spellStart"/>
            <w:r>
              <w:rPr>
                <w:lang w:val="it-IT"/>
              </w:rPr>
              <w:t>și</w:t>
            </w:r>
            <w:proofErr w:type="spellEnd"/>
            <w:r>
              <w:rPr>
                <w:lang w:val="it-IT"/>
              </w:rPr>
              <w:t xml:space="preserve"> </w:t>
            </w:r>
            <w:proofErr w:type="spellStart"/>
            <w:r>
              <w:rPr>
                <w:lang w:val="it-IT"/>
              </w:rPr>
              <w:t>să</w:t>
            </w:r>
            <w:proofErr w:type="spellEnd"/>
            <w:r>
              <w:rPr>
                <w:lang w:val="it-IT"/>
              </w:rPr>
              <w:t xml:space="preserve"> </w:t>
            </w:r>
            <w:proofErr w:type="spellStart"/>
            <w:r>
              <w:rPr>
                <w:lang w:val="it-IT"/>
              </w:rPr>
              <w:t>îl</w:t>
            </w:r>
            <w:proofErr w:type="spellEnd"/>
            <w:r>
              <w:rPr>
                <w:lang w:val="it-IT"/>
              </w:rPr>
              <w:t xml:space="preserve"> </w:t>
            </w:r>
            <w:proofErr w:type="spellStart"/>
            <w:r>
              <w:rPr>
                <w:lang w:val="it-IT"/>
              </w:rPr>
              <w:t>recodifice în</w:t>
            </w:r>
            <w:proofErr w:type="spellEnd"/>
            <w:r>
              <w:rPr>
                <w:lang w:val="it-IT"/>
              </w:rPr>
              <w:t xml:space="preserve"> </w:t>
            </w:r>
            <w:proofErr w:type="spellStart"/>
            <w:r>
              <w:rPr>
                <w:lang w:val="it-IT"/>
              </w:rPr>
              <w:t>funcție</w:t>
            </w:r>
            <w:proofErr w:type="spellEnd"/>
            <w:r>
              <w:rPr>
                <w:lang w:val="it-IT"/>
              </w:rPr>
              <w:t xml:space="preserve"> de </w:t>
            </w:r>
            <w:proofErr w:type="spellStart"/>
            <w:r>
              <w:rPr>
                <w:lang w:val="it-IT"/>
              </w:rPr>
              <w:t>viziunea</w:t>
            </w:r>
            <w:proofErr w:type="spellEnd"/>
            <w:r>
              <w:rPr>
                <w:lang w:val="it-IT"/>
              </w:rPr>
              <w:t xml:space="preserve"> </w:t>
            </w:r>
            <w:proofErr w:type="spellStart"/>
            <w:r>
              <w:rPr>
                <w:lang w:val="it-IT"/>
              </w:rPr>
              <w:t>artistică</w:t>
            </w:r>
            <w:proofErr w:type="spellEnd"/>
            <w:r>
              <w:rPr>
                <w:lang w:val="it-IT"/>
              </w:rPr>
              <w:t xml:space="preserve"> prin </w:t>
            </w:r>
            <w:proofErr w:type="spellStart"/>
            <w:r>
              <w:rPr>
                <w:lang w:val="it-IT"/>
              </w:rPr>
              <w:t>adaptarea</w:t>
            </w:r>
            <w:proofErr w:type="spellEnd"/>
            <w:r>
              <w:rPr>
                <w:lang w:val="it-IT"/>
              </w:rPr>
              <w:t xml:space="preserve"> </w:t>
            </w:r>
            <w:proofErr w:type="spellStart"/>
            <w:r>
              <w:rPr>
                <w:lang w:val="it-IT"/>
              </w:rPr>
              <w:t>integrală</w:t>
            </w:r>
            <w:proofErr w:type="spellEnd"/>
            <w:r>
              <w:rPr>
                <w:lang w:val="it-IT"/>
              </w:rPr>
              <w:t xml:space="preserve"> a </w:t>
            </w:r>
            <w:proofErr w:type="spellStart"/>
            <w:r>
              <w:rPr>
                <w:lang w:val="it-IT"/>
              </w:rPr>
              <w:t>unui</w:t>
            </w:r>
            <w:proofErr w:type="spellEnd"/>
            <w:r>
              <w:rPr>
                <w:lang w:val="it-IT"/>
              </w:rPr>
              <w:t xml:space="preserve"> </w:t>
            </w:r>
            <w:proofErr w:type="spellStart"/>
            <w:r>
              <w:rPr>
                <w:lang w:val="it-IT"/>
              </w:rPr>
              <w:t>context</w:t>
            </w:r>
            <w:proofErr w:type="spellEnd"/>
            <w:r>
              <w:rPr>
                <w:lang w:val="it-IT"/>
              </w:rPr>
              <w:t xml:space="preserve"> socio </w:t>
            </w:r>
            <w:proofErr w:type="spellStart"/>
            <w:r>
              <w:rPr>
                <w:lang w:val="it-IT"/>
              </w:rPr>
              <w:t>politic</w:t>
            </w:r>
            <w:proofErr w:type="spellEnd"/>
            <w:r>
              <w:rPr>
                <w:lang w:val="it-IT"/>
              </w:rPr>
              <w:t xml:space="preserve"> </w:t>
            </w:r>
            <w:proofErr w:type="spellStart"/>
            <w:r>
              <w:rPr>
                <w:lang w:val="it-IT"/>
              </w:rPr>
              <w:t>și</w:t>
            </w:r>
            <w:proofErr w:type="spellEnd"/>
            <w:r>
              <w:rPr>
                <w:lang w:val="it-IT"/>
              </w:rPr>
              <w:t xml:space="preserve"> social </w:t>
            </w:r>
            <w:proofErr w:type="gramStart"/>
            <w:r>
              <w:rPr>
                <w:lang w:val="it-IT"/>
              </w:rPr>
              <w:t>la alt</w:t>
            </w:r>
            <w:proofErr w:type="gramEnd"/>
            <w:r>
              <w:rPr>
                <w:lang w:val="it-IT"/>
              </w:rPr>
              <w:t xml:space="preserve"> </w:t>
            </w:r>
            <w:proofErr w:type="spellStart"/>
            <w:r>
              <w:rPr>
                <w:lang w:val="it-IT"/>
              </w:rPr>
              <w:t>context</w:t>
            </w:r>
            <w:proofErr w:type="spellEnd"/>
            <w:r>
              <w:rPr>
                <w:lang w:val="it-IT"/>
              </w:rPr>
              <w:t xml:space="preserve"> </w:t>
            </w:r>
            <w:proofErr w:type="spellStart"/>
            <w:r>
              <w:rPr>
                <w:lang w:val="it-IT"/>
              </w:rPr>
              <w:t>socio-politic</w:t>
            </w:r>
            <w:proofErr w:type="spellEnd"/>
            <w:r>
              <w:rPr>
                <w:lang w:val="it-IT"/>
              </w:rPr>
              <w:t xml:space="preserve"> </w:t>
            </w:r>
            <w:proofErr w:type="spellStart"/>
            <w:r>
              <w:rPr>
                <w:lang w:val="it-IT"/>
              </w:rPr>
              <w:t>și</w:t>
            </w:r>
            <w:proofErr w:type="spellEnd"/>
            <w:r>
              <w:rPr>
                <w:lang w:val="it-IT"/>
              </w:rPr>
              <w:t xml:space="preserve"> cultural, cu </w:t>
            </w:r>
            <w:proofErr w:type="spellStart"/>
            <w:r>
              <w:rPr>
                <w:lang w:val="it-IT"/>
              </w:rPr>
              <w:t>respectarea</w:t>
            </w:r>
            <w:proofErr w:type="spellEnd"/>
            <w:r>
              <w:rPr>
                <w:lang w:val="it-IT"/>
              </w:rPr>
              <w:t xml:space="preserve"> </w:t>
            </w:r>
            <w:proofErr w:type="spellStart"/>
            <w:r>
              <w:rPr>
                <w:lang w:val="it-IT"/>
              </w:rPr>
              <w:t>semnificațiilor</w:t>
            </w:r>
            <w:proofErr w:type="spellEnd"/>
            <w:r>
              <w:rPr>
                <w:lang w:val="it-IT"/>
              </w:rPr>
              <w:t xml:space="preserve"> </w:t>
            </w:r>
            <w:proofErr w:type="spellStart"/>
            <w:r>
              <w:rPr>
                <w:lang w:val="it-IT"/>
              </w:rPr>
              <w:t>inițiale</w:t>
            </w:r>
            <w:proofErr w:type="spellEnd"/>
            <w:r>
              <w:rPr>
                <w:lang w:val="it-IT"/>
              </w:rPr>
              <w:t>.</w:t>
            </w:r>
          </w:p>
          <w:p w14:paraId="51D6836E" w14:textId="099D77A1" w:rsidR="000B7D0D" w:rsidRPr="000B7D0D" w:rsidRDefault="000B7D0D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0B7D0D" w:rsidRPr="0039068A" w14:paraId="06344140" w14:textId="77777777" w:rsidTr="00820A4F">
        <w:trPr>
          <w:cantSplit/>
          <w:trHeight w:val="1398"/>
        </w:trPr>
        <w:tc>
          <w:tcPr>
            <w:tcW w:w="852" w:type="dxa"/>
            <w:shd w:val="clear" w:color="auto" w:fill="auto"/>
            <w:textDirection w:val="btLr"/>
            <w:vAlign w:val="center"/>
          </w:tcPr>
          <w:p w14:paraId="2FFF1ED5" w14:textId="77777777" w:rsidR="000B7D0D" w:rsidRPr="000B7D0D" w:rsidRDefault="000B7D0D" w:rsidP="00373CCF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0B7D0D">
              <w:rPr>
                <w:rFonts w:ascii="Cambria" w:hAnsi="Cambria"/>
                <w:b/>
                <w:sz w:val="20"/>
                <w:szCs w:val="20"/>
              </w:rPr>
              <w:t>Aptitudini</w:t>
            </w:r>
          </w:p>
        </w:tc>
        <w:tc>
          <w:tcPr>
            <w:tcW w:w="9639" w:type="dxa"/>
            <w:shd w:val="clear" w:color="auto" w:fill="auto"/>
            <w:vAlign w:val="center"/>
          </w:tcPr>
          <w:p w14:paraId="7637EB0F" w14:textId="77777777" w:rsidR="000B7D0D" w:rsidRDefault="00B53B89" w:rsidP="00373C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it-IT"/>
              </w:rPr>
            </w:pPr>
            <w:proofErr w:type="spellStart"/>
            <w:r w:rsidRPr="00DF44E8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Studentul</w:t>
            </w:r>
            <w:proofErr w:type="spellEnd"/>
            <w:r w:rsidRPr="00DF44E8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 xml:space="preserve"> este </w:t>
            </w:r>
            <w:proofErr w:type="spellStart"/>
            <w:r w:rsidRPr="00DF44E8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capabil</w:t>
            </w:r>
            <w:proofErr w:type="spellEnd"/>
            <w:r w:rsidRPr="00DF44E8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 xml:space="preserve"> </w:t>
            </w:r>
            <w:proofErr w:type="spellStart"/>
            <w:r w:rsidRPr="00DF44E8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să</w:t>
            </w:r>
            <w:proofErr w:type="spellEnd"/>
            <w:r w:rsidRPr="00DF44E8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 xml:space="preserve"> </w:t>
            </w:r>
            <w:proofErr w:type="spellStart"/>
            <w:r w:rsidRPr="00DF44E8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analizeze</w:t>
            </w:r>
            <w:proofErr w:type="spellEnd"/>
            <w:r w:rsidRPr="00DF44E8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 xml:space="preserve"> </w:t>
            </w:r>
            <w:proofErr w:type="spellStart"/>
            <w:r w:rsidRPr="00DF44E8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produsul</w:t>
            </w:r>
            <w:proofErr w:type="spellEnd"/>
            <w:r w:rsidRPr="00DF44E8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 xml:space="preserve"> </w:t>
            </w:r>
            <w:proofErr w:type="spellStart"/>
            <w:r w:rsidRPr="00DF44E8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artistic</w:t>
            </w:r>
            <w:proofErr w:type="spellEnd"/>
            <w:r w:rsidRPr="00DF44E8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 xml:space="preserve"> pe </w:t>
            </w:r>
            <w:proofErr w:type="spellStart"/>
            <w:r w:rsidRPr="00DF44E8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parcursul</w:t>
            </w:r>
            <w:proofErr w:type="spellEnd"/>
            <w:r w:rsidRPr="00DF44E8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 xml:space="preserve"> </w:t>
            </w:r>
            <w:proofErr w:type="spellStart"/>
            <w:r w:rsidRPr="00DF44E8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procesului</w:t>
            </w:r>
            <w:proofErr w:type="spellEnd"/>
            <w:r w:rsidRPr="00DF44E8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 xml:space="preserve"> de </w:t>
            </w:r>
            <w:proofErr w:type="spellStart"/>
            <w:r w:rsidRPr="00DF44E8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creație</w:t>
            </w:r>
            <w:proofErr w:type="spellEnd"/>
            <w:r w:rsidRPr="00DF44E8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 xml:space="preserve"> </w:t>
            </w:r>
            <w:proofErr w:type="spellStart"/>
            <w:r w:rsidRPr="00DF44E8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și</w:t>
            </w:r>
            <w:proofErr w:type="spellEnd"/>
            <w:r w:rsidRPr="00DF44E8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 xml:space="preserve"> </w:t>
            </w:r>
            <w:proofErr w:type="spellStart"/>
            <w:r w:rsidRPr="00DF44E8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să</w:t>
            </w:r>
            <w:proofErr w:type="spellEnd"/>
            <w:r w:rsidRPr="00DF44E8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 xml:space="preserve"> </w:t>
            </w:r>
            <w:proofErr w:type="spellStart"/>
            <w:r w:rsidRPr="00DF44E8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identifice</w:t>
            </w:r>
            <w:proofErr w:type="spellEnd"/>
            <w:r w:rsidRPr="00DF44E8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 xml:space="preserve"> </w:t>
            </w:r>
            <w:proofErr w:type="spellStart"/>
            <w:r w:rsidRPr="00DF44E8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elementele</w:t>
            </w:r>
            <w:proofErr w:type="spellEnd"/>
            <w:r w:rsidRPr="00DF44E8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 xml:space="preserve"> care </w:t>
            </w:r>
            <w:proofErr w:type="spellStart"/>
            <w:r w:rsidRPr="00DF44E8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necesită</w:t>
            </w:r>
            <w:proofErr w:type="spellEnd"/>
            <w:r w:rsidRPr="00DF44E8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 xml:space="preserve"> </w:t>
            </w:r>
            <w:proofErr w:type="spellStart"/>
            <w:r w:rsidRPr="00DF44E8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îmbunătățiri</w:t>
            </w:r>
            <w:proofErr w:type="spellEnd"/>
            <w:r w:rsidRPr="00DF44E8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;</w:t>
            </w:r>
          </w:p>
          <w:p w14:paraId="6987F9C7" w14:textId="77777777" w:rsidR="00B53B89" w:rsidRDefault="00B53B89" w:rsidP="00373CCF">
            <w:pPr>
              <w:spacing w:after="0" w:line="240" w:lineRule="auto"/>
              <w:rPr>
                <w:lang w:val="it-IT"/>
              </w:rPr>
            </w:pPr>
            <w:proofErr w:type="spellStart"/>
            <w:r>
              <w:rPr>
                <w:lang w:val="it-IT"/>
              </w:rPr>
              <w:t>Studentul</w:t>
            </w:r>
            <w:proofErr w:type="spellEnd"/>
            <w:r>
              <w:rPr>
                <w:lang w:val="it-IT"/>
              </w:rPr>
              <w:t xml:space="preserve"> </w:t>
            </w:r>
            <w:proofErr w:type="spellStart"/>
            <w:r>
              <w:rPr>
                <w:lang w:val="it-IT"/>
              </w:rPr>
              <w:t>poate</w:t>
            </w:r>
            <w:proofErr w:type="spellEnd"/>
            <w:r>
              <w:rPr>
                <w:lang w:val="it-IT"/>
              </w:rPr>
              <w:t xml:space="preserve"> </w:t>
            </w:r>
            <w:proofErr w:type="spellStart"/>
            <w:r>
              <w:rPr>
                <w:lang w:val="it-IT"/>
              </w:rPr>
              <w:t>să</w:t>
            </w:r>
            <w:proofErr w:type="spellEnd"/>
            <w:r>
              <w:rPr>
                <w:lang w:val="it-IT"/>
              </w:rPr>
              <w:t xml:space="preserve"> </w:t>
            </w:r>
            <w:proofErr w:type="spellStart"/>
            <w:r>
              <w:rPr>
                <w:lang w:val="it-IT"/>
              </w:rPr>
              <w:t>modifice</w:t>
            </w:r>
            <w:proofErr w:type="spellEnd"/>
            <w:r>
              <w:rPr>
                <w:lang w:val="it-IT"/>
              </w:rPr>
              <w:t xml:space="preserve"> </w:t>
            </w:r>
            <w:proofErr w:type="spellStart"/>
            <w:r>
              <w:rPr>
                <w:lang w:val="it-IT"/>
              </w:rPr>
              <w:t>produsul</w:t>
            </w:r>
            <w:proofErr w:type="spellEnd"/>
            <w:r>
              <w:rPr>
                <w:lang w:val="it-IT"/>
              </w:rPr>
              <w:t xml:space="preserve"> </w:t>
            </w:r>
            <w:proofErr w:type="spellStart"/>
            <w:r>
              <w:rPr>
                <w:lang w:val="it-IT"/>
              </w:rPr>
              <w:t>artistic</w:t>
            </w:r>
            <w:proofErr w:type="spellEnd"/>
            <w:r>
              <w:rPr>
                <w:lang w:val="it-IT"/>
              </w:rPr>
              <w:t xml:space="preserve">, la </w:t>
            </w:r>
            <w:proofErr w:type="spellStart"/>
            <w:r>
              <w:rPr>
                <w:lang w:val="it-IT"/>
              </w:rPr>
              <w:t>cerere</w:t>
            </w:r>
            <w:proofErr w:type="spellEnd"/>
            <w:r>
              <w:rPr>
                <w:lang w:val="it-IT"/>
              </w:rPr>
              <w:t xml:space="preserve">, </w:t>
            </w:r>
            <w:proofErr w:type="spellStart"/>
            <w:r>
              <w:rPr>
                <w:lang w:val="it-IT"/>
              </w:rPr>
              <w:t>într</w:t>
            </w:r>
            <w:proofErr w:type="spellEnd"/>
            <w:r>
              <w:rPr>
                <w:lang w:val="it-IT"/>
              </w:rPr>
              <w:t xml:space="preserve">-un </w:t>
            </w:r>
            <w:proofErr w:type="spellStart"/>
            <w:r>
              <w:rPr>
                <w:lang w:val="it-IT"/>
              </w:rPr>
              <w:t>timp</w:t>
            </w:r>
            <w:proofErr w:type="spellEnd"/>
            <w:r>
              <w:rPr>
                <w:lang w:val="it-IT"/>
              </w:rPr>
              <w:t xml:space="preserve"> </w:t>
            </w:r>
            <w:proofErr w:type="spellStart"/>
            <w:r>
              <w:rPr>
                <w:lang w:val="it-IT"/>
              </w:rPr>
              <w:t>foarte</w:t>
            </w:r>
            <w:proofErr w:type="spellEnd"/>
            <w:r>
              <w:rPr>
                <w:lang w:val="it-IT"/>
              </w:rPr>
              <w:t xml:space="preserve"> </w:t>
            </w:r>
            <w:proofErr w:type="spellStart"/>
            <w:r>
              <w:rPr>
                <w:lang w:val="it-IT"/>
              </w:rPr>
              <w:t>scurt</w:t>
            </w:r>
            <w:proofErr w:type="spellEnd"/>
          </w:p>
          <w:p w14:paraId="413460B2" w14:textId="77777777" w:rsidR="00B53B89" w:rsidRDefault="00B53B89" w:rsidP="00373CCF">
            <w:pPr>
              <w:spacing w:after="0" w:line="240" w:lineRule="auto"/>
              <w:rPr>
                <w:lang w:val="en-US"/>
              </w:rPr>
            </w:pPr>
            <w:proofErr w:type="spellStart"/>
            <w:r w:rsidRPr="00933B8A">
              <w:rPr>
                <w:lang w:val="en-US"/>
              </w:rPr>
              <w:t>Studentul</w:t>
            </w:r>
            <w:proofErr w:type="spellEnd"/>
            <w:r w:rsidRPr="00933B8A">
              <w:rPr>
                <w:lang w:val="en-US"/>
              </w:rPr>
              <w:t xml:space="preserve"> are </w:t>
            </w:r>
            <w:proofErr w:type="spellStart"/>
            <w:r w:rsidRPr="00933B8A">
              <w:rPr>
                <w:lang w:val="en-US"/>
              </w:rPr>
              <w:t>capacitatea</w:t>
            </w:r>
            <w:proofErr w:type="spellEnd"/>
            <w:r w:rsidRPr="00933B8A">
              <w:rPr>
                <w:lang w:val="en-US"/>
              </w:rPr>
              <w:t xml:space="preserve"> de a </w:t>
            </w:r>
            <w:proofErr w:type="spellStart"/>
            <w:r w:rsidRPr="00933B8A">
              <w:rPr>
                <w:lang w:val="en-US"/>
              </w:rPr>
              <w:t>concepe</w:t>
            </w:r>
            <w:proofErr w:type="spellEnd"/>
            <w:r w:rsidRPr="00933B8A">
              <w:rPr>
                <w:lang w:val="en-US"/>
              </w:rPr>
              <w:t xml:space="preserve"> </w:t>
            </w:r>
            <w:proofErr w:type="spellStart"/>
            <w:r w:rsidRPr="00933B8A">
              <w:rPr>
                <w:lang w:val="en-US"/>
              </w:rPr>
              <w:t>și</w:t>
            </w:r>
            <w:proofErr w:type="spellEnd"/>
            <w:r w:rsidRPr="00933B8A">
              <w:rPr>
                <w:lang w:val="en-US"/>
              </w:rPr>
              <w:t xml:space="preserve"> </w:t>
            </w:r>
            <w:proofErr w:type="spellStart"/>
            <w:r w:rsidRPr="00933B8A">
              <w:rPr>
                <w:lang w:val="en-US"/>
              </w:rPr>
              <w:t>dezvolta</w:t>
            </w:r>
            <w:proofErr w:type="spellEnd"/>
            <w:r w:rsidRPr="00933B8A">
              <w:rPr>
                <w:lang w:val="en-US"/>
              </w:rPr>
              <w:t xml:space="preserve"> </w:t>
            </w:r>
            <w:proofErr w:type="spellStart"/>
            <w:r w:rsidRPr="00933B8A">
              <w:rPr>
                <w:lang w:val="en-US"/>
              </w:rPr>
              <w:t>idei</w:t>
            </w:r>
            <w:proofErr w:type="spellEnd"/>
            <w:r w:rsidRPr="00933B8A">
              <w:rPr>
                <w:lang w:val="en-US"/>
              </w:rPr>
              <w:t xml:space="preserve"> </w:t>
            </w:r>
            <w:proofErr w:type="spellStart"/>
            <w:r w:rsidRPr="00933B8A">
              <w:rPr>
                <w:lang w:val="en-US"/>
              </w:rPr>
              <w:t>artistice</w:t>
            </w:r>
            <w:proofErr w:type="spellEnd"/>
            <w:r w:rsidRPr="00933B8A">
              <w:rPr>
                <w:lang w:val="en-US"/>
              </w:rPr>
              <w:t xml:space="preserve"> </w:t>
            </w:r>
            <w:proofErr w:type="spellStart"/>
            <w:r w:rsidRPr="00933B8A">
              <w:rPr>
                <w:lang w:val="en-US"/>
              </w:rPr>
              <w:t>originale</w:t>
            </w:r>
            <w:proofErr w:type="spellEnd"/>
            <w:r w:rsidRPr="00933B8A">
              <w:rPr>
                <w:lang w:val="en-US"/>
              </w:rPr>
              <w:t xml:space="preserve"> </w:t>
            </w:r>
            <w:proofErr w:type="spellStart"/>
            <w:r w:rsidRPr="00933B8A">
              <w:rPr>
                <w:lang w:val="en-US"/>
              </w:rPr>
              <w:t>și</w:t>
            </w:r>
            <w:proofErr w:type="spellEnd"/>
            <w:r w:rsidRPr="00933B8A">
              <w:rPr>
                <w:lang w:val="en-US"/>
              </w:rPr>
              <w:t xml:space="preserve"> </w:t>
            </w:r>
            <w:proofErr w:type="spellStart"/>
            <w:r w:rsidRPr="00933B8A">
              <w:rPr>
                <w:lang w:val="en-US"/>
              </w:rPr>
              <w:t>inovatoare</w:t>
            </w:r>
            <w:proofErr w:type="spellEnd"/>
            <w:r w:rsidRPr="00933B8A">
              <w:rPr>
                <w:lang w:val="en-US"/>
              </w:rPr>
              <w:t xml:space="preserve">, care </w:t>
            </w:r>
            <w:proofErr w:type="spellStart"/>
            <w:r w:rsidRPr="00933B8A">
              <w:rPr>
                <w:lang w:val="en-US"/>
              </w:rPr>
              <w:t>să</w:t>
            </w:r>
            <w:proofErr w:type="spellEnd"/>
            <w:r w:rsidRPr="00933B8A">
              <w:rPr>
                <w:lang w:val="en-US"/>
              </w:rPr>
              <w:t xml:space="preserve"> </w:t>
            </w:r>
            <w:proofErr w:type="spellStart"/>
            <w:r w:rsidRPr="00933B8A">
              <w:rPr>
                <w:lang w:val="en-US"/>
              </w:rPr>
              <w:t>aducă</w:t>
            </w:r>
            <w:proofErr w:type="spellEnd"/>
            <w:r w:rsidRPr="00933B8A">
              <w:rPr>
                <w:lang w:val="en-US"/>
              </w:rPr>
              <w:t xml:space="preserve"> o </w:t>
            </w:r>
            <w:proofErr w:type="spellStart"/>
            <w:r w:rsidRPr="00933B8A">
              <w:rPr>
                <w:lang w:val="en-US"/>
              </w:rPr>
              <w:t>perspectivă</w:t>
            </w:r>
            <w:proofErr w:type="spellEnd"/>
            <w:r w:rsidRPr="00933B8A">
              <w:rPr>
                <w:lang w:val="en-US"/>
              </w:rPr>
              <w:t xml:space="preserve"> </w:t>
            </w:r>
            <w:proofErr w:type="spellStart"/>
            <w:r w:rsidRPr="00933B8A">
              <w:rPr>
                <w:lang w:val="en-US"/>
              </w:rPr>
              <w:t>nouă</w:t>
            </w:r>
            <w:proofErr w:type="spellEnd"/>
            <w:r w:rsidRPr="00933B8A">
              <w:rPr>
                <w:lang w:val="en-US"/>
              </w:rPr>
              <w:t xml:space="preserve"> </w:t>
            </w:r>
            <w:proofErr w:type="spellStart"/>
            <w:r w:rsidRPr="00933B8A">
              <w:rPr>
                <w:lang w:val="en-US"/>
              </w:rPr>
              <w:t>și</w:t>
            </w:r>
            <w:proofErr w:type="spellEnd"/>
            <w:r w:rsidRPr="00933B8A">
              <w:rPr>
                <w:lang w:val="en-US"/>
              </w:rPr>
              <w:t xml:space="preserve"> </w:t>
            </w:r>
            <w:proofErr w:type="spellStart"/>
            <w:r w:rsidRPr="00933B8A">
              <w:rPr>
                <w:lang w:val="en-US"/>
              </w:rPr>
              <w:t>captivantă</w:t>
            </w:r>
            <w:proofErr w:type="spellEnd"/>
            <w:r w:rsidRPr="00933B8A">
              <w:rPr>
                <w:lang w:val="en-US"/>
              </w:rPr>
              <w:t xml:space="preserve"> </w:t>
            </w:r>
            <w:proofErr w:type="spellStart"/>
            <w:r w:rsidRPr="00933B8A">
              <w:rPr>
                <w:lang w:val="en-US"/>
              </w:rPr>
              <w:t>unui</w:t>
            </w:r>
            <w:proofErr w:type="spellEnd"/>
            <w:r w:rsidRPr="00933B8A">
              <w:rPr>
                <w:lang w:val="en-US"/>
              </w:rPr>
              <w:t xml:space="preserve"> text dramatic.</w:t>
            </w:r>
          </w:p>
          <w:p w14:paraId="6EEFBA90" w14:textId="77777777" w:rsidR="00B53B89" w:rsidRDefault="00B53B89" w:rsidP="00373CCF">
            <w:pPr>
              <w:spacing w:after="0" w:line="240" w:lineRule="auto"/>
              <w:rPr>
                <w:lang w:val="it-IT"/>
              </w:rPr>
            </w:pPr>
            <w:proofErr w:type="spellStart"/>
            <w:r>
              <w:rPr>
                <w:lang w:val="it-IT"/>
              </w:rPr>
              <w:t>Studentul</w:t>
            </w:r>
            <w:proofErr w:type="spellEnd"/>
            <w:r>
              <w:rPr>
                <w:lang w:val="it-IT"/>
              </w:rPr>
              <w:t xml:space="preserve"> </w:t>
            </w:r>
            <w:proofErr w:type="spellStart"/>
            <w:r>
              <w:rPr>
                <w:lang w:val="it-IT"/>
              </w:rPr>
              <w:t>poate</w:t>
            </w:r>
            <w:proofErr w:type="spellEnd"/>
            <w:r>
              <w:rPr>
                <w:lang w:val="it-IT"/>
              </w:rPr>
              <w:t xml:space="preserve"> </w:t>
            </w:r>
            <w:proofErr w:type="spellStart"/>
            <w:r>
              <w:rPr>
                <w:lang w:val="it-IT"/>
              </w:rPr>
              <w:t>să</w:t>
            </w:r>
            <w:proofErr w:type="spellEnd"/>
            <w:r>
              <w:rPr>
                <w:lang w:val="it-IT"/>
              </w:rPr>
              <w:t xml:space="preserve"> </w:t>
            </w:r>
            <w:proofErr w:type="spellStart"/>
            <w:r>
              <w:rPr>
                <w:lang w:val="it-IT"/>
              </w:rPr>
              <w:t>adapteze</w:t>
            </w:r>
            <w:proofErr w:type="spellEnd"/>
            <w:r>
              <w:rPr>
                <w:lang w:val="it-IT"/>
              </w:rPr>
              <w:t xml:space="preserve"> orice </w:t>
            </w:r>
            <w:proofErr w:type="spellStart"/>
            <w:r>
              <w:rPr>
                <w:lang w:val="it-IT"/>
              </w:rPr>
              <w:t>creație</w:t>
            </w:r>
            <w:proofErr w:type="spellEnd"/>
            <w:r>
              <w:rPr>
                <w:lang w:val="it-IT"/>
              </w:rPr>
              <w:t xml:space="preserve"> </w:t>
            </w:r>
            <w:proofErr w:type="spellStart"/>
            <w:r>
              <w:rPr>
                <w:lang w:val="it-IT"/>
              </w:rPr>
              <w:t>literară</w:t>
            </w:r>
            <w:proofErr w:type="spellEnd"/>
            <w:r>
              <w:rPr>
                <w:lang w:val="it-IT"/>
              </w:rPr>
              <w:t xml:space="preserve"> </w:t>
            </w:r>
            <w:proofErr w:type="spellStart"/>
            <w:r>
              <w:rPr>
                <w:lang w:val="it-IT"/>
              </w:rPr>
              <w:t>în</w:t>
            </w:r>
            <w:proofErr w:type="spellEnd"/>
            <w:r>
              <w:rPr>
                <w:lang w:val="it-IT"/>
              </w:rPr>
              <w:t xml:space="preserve"> </w:t>
            </w:r>
            <w:proofErr w:type="spellStart"/>
            <w:r>
              <w:rPr>
                <w:lang w:val="it-IT"/>
              </w:rPr>
              <w:t>funcție</w:t>
            </w:r>
            <w:proofErr w:type="spellEnd"/>
            <w:r>
              <w:rPr>
                <w:lang w:val="it-IT"/>
              </w:rPr>
              <w:t xml:space="preserve"> de feed-back-</w:t>
            </w:r>
            <w:proofErr w:type="spellStart"/>
            <w:r>
              <w:rPr>
                <w:lang w:val="it-IT"/>
              </w:rPr>
              <w:t>ul</w:t>
            </w:r>
            <w:proofErr w:type="spellEnd"/>
            <w:r>
              <w:rPr>
                <w:lang w:val="it-IT"/>
              </w:rPr>
              <w:t xml:space="preserve"> </w:t>
            </w:r>
            <w:proofErr w:type="spellStart"/>
            <w:r>
              <w:rPr>
                <w:lang w:val="it-IT"/>
              </w:rPr>
              <w:t>primit</w:t>
            </w:r>
            <w:proofErr w:type="spellEnd"/>
            <w:r>
              <w:rPr>
                <w:lang w:val="it-IT"/>
              </w:rPr>
              <w:t xml:space="preserve"> de la </w:t>
            </w:r>
            <w:proofErr w:type="spellStart"/>
            <w:r>
              <w:rPr>
                <w:lang w:val="it-IT"/>
              </w:rPr>
              <w:t>echipa</w:t>
            </w:r>
            <w:proofErr w:type="spellEnd"/>
            <w:r>
              <w:rPr>
                <w:lang w:val="it-IT"/>
              </w:rPr>
              <w:t xml:space="preserve"> </w:t>
            </w:r>
            <w:proofErr w:type="spellStart"/>
            <w:r>
              <w:rPr>
                <w:lang w:val="it-IT"/>
              </w:rPr>
              <w:t>artistică</w:t>
            </w:r>
            <w:proofErr w:type="spellEnd"/>
            <w:r>
              <w:rPr>
                <w:lang w:val="it-IT"/>
              </w:rPr>
              <w:t xml:space="preserve">, prin </w:t>
            </w:r>
            <w:proofErr w:type="spellStart"/>
            <w:r>
              <w:rPr>
                <w:lang w:val="it-IT"/>
              </w:rPr>
              <w:t>tăiere</w:t>
            </w:r>
            <w:proofErr w:type="spellEnd"/>
            <w:r>
              <w:rPr>
                <w:lang w:val="it-IT"/>
              </w:rPr>
              <w:t xml:space="preserve">, </w:t>
            </w:r>
            <w:proofErr w:type="spellStart"/>
            <w:r>
              <w:rPr>
                <w:lang w:val="it-IT"/>
              </w:rPr>
              <w:t>contragere</w:t>
            </w:r>
            <w:proofErr w:type="spellEnd"/>
            <w:r>
              <w:rPr>
                <w:lang w:val="it-IT"/>
              </w:rPr>
              <w:t xml:space="preserve">, dilatare </w:t>
            </w:r>
            <w:proofErr w:type="spellStart"/>
            <w:r>
              <w:rPr>
                <w:lang w:val="it-IT"/>
              </w:rPr>
              <w:t>sau</w:t>
            </w:r>
            <w:proofErr w:type="spellEnd"/>
            <w:r>
              <w:rPr>
                <w:lang w:val="it-IT"/>
              </w:rPr>
              <w:t xml:space="preserve"> </w:t>
            </w:r>
            <w:proofErr w:type="spellStart"/>
            <w:r>
              <w:rPr>
                <w:lang w:val="it-IT"/>
              </w:rPr>
              <w:t>rescriere</w:t>
            </w:r>
            <w:proofErr w:type="spellEnd"/>
            <w:r>
              <w:rPr>
                <w:lang w:val="it-IT"/>
              </w:rPr>
              <w:t>.</w:t>
            </w:r>
          </w:p>
          <w:p w14:paraId="587B88A2" w14:textId="77777777" w:rsidR="00B53B89" w:rsidRDefault="00B53B89" w:rsidP="00373CCF">
            <w:pPr>
              <w:spacing w:after="0" w:line="240" w:lineRule="auto"/>
              <w:rPr>
                <w:rFonts w:ascii="Times New Roman" w:hAnsi="Times New Roman" w:cs="Times New Roman"/>
                <w:lang w:val="it-IT"/>
              </w:rPr>
            </w:pPr>
            <w:proofErr w:type="spellStart"/>
            <w:r w:rsidRPr="009176DE">
              <w:rPr>
                <w:rFonts w:ascii="Times New Roman" w:hAnsi="Times New Roman" w:cs="Times New Roman"/>
                <w:lang w:val="it-IT"/>
              </w:rPr>
              <w:t>Studentul</w:t>
            </w:r>
            <w:proofErr w:type="spellEnd"/>
            <w:r w:rsidRPr="009176DE">
              <w:rPr>
                <w:rFonts w:ascii="Times New Roman" w:hAnsi="Times New Roman" w:cs="Times New Roman"/>
                <w:lang w:val="it-IT"/>
              </w:rPr>
              <w:t xml:space="preserve"> </w:t>
            </w:r>
            <w:proofErr w:type="spellStart"/>
            <w:r w:rsidRPr="009176DE">
              <w:rPr>
                <w:rFonts w:ascii="Times New Roman" w:hAnsi="Times New Roman" w:cs="Times New Roman"/>
                <w:lang w:val="it-IT"/>
              </w:rPr>
              <w:t>poate</w:t>
            </w:r>
            <w:proofErr w:type="spellEnd"/>
            <w:r w:rsidRPr="009176DE">
              <w:rPr>
                <w:rFonts w:ascii="Times New Roman" w:hAnsi="Times New Roman" w:cs="Times New Roman"/>
                <w:lang w:val="it-IT"/>
              </w:rPr>
              <w:t xml:space="preserve"> </w:t>
            </w:r>
            <w:proofErr w:type="spellStart"/>
            <w:r w:rsidRPr="009176DE">
              <w:rPr>
                <w:rFonts w:ascii="Times New Roman" w:hAnsi="Times New Roman" w:cs="Times New Roman"/>
                <w:lang w:val="it-IT"/>
              </w:rPr>
              <w:t>ajusta</w:t>
            </w:r>
            <w:proofErr w:type="spellEnd"/>
            <w:r w:rsidRPr="009176DE">
              <w:rPr>
                <w:rFonts w:ascii="Times New Roman" w:hAnsi="Times New Roman" w:cs="Times New Roman"/>
                <w:lang w:val="it-IT"/>
              </w:rPr>
              <w:t xml:space="preserve"> </w:t>
            </w:r>
            <w:proofErr w:type="spellStart"/>
            <w:r w:rsidRPr="009176DE">
              <w:rPr>
                <w:rFonts w:ascii="Times New Roman" w:hAnsi="Times New Roman" w:cs="Times New Roman"/>
                <w:lang w:val="it-IT"/>
              </w:rPr>
              <w:t>tehnica</w:t>
            </w:r>
            <w:proofErr w:type="spellEnd"/>
            <w:r w:rsidRPr="009176DE">
              <w:rPr>
                <w:rFonts w:ascii="Times New Roman" w:hAnsi="Times New Roman" w:cs="Times New Roman"/>
                <w:lang w:val="it-IT"/>
              </w:rPr>
              <w:t xml:space="preserve"> </w:t>
            </w:r>
            <w:proofErr w:type="spellStart"/>
            <w:r w:rsidRPr="009176DE">
              <w:rPr>
                <w:rFonts w:ascii="Times New Roman" w:hAnsi="Times New Roman" w:cs="Times New Roman"/>
                <w:lang w:val="it-IT"/>
              </w:rPr>
              <w:t>artistică</w:t>
            </w:r>
            <w:proofErr w:type="spellEnd"/>
            <w:r w:rsidRPr="009176DE">
              <w:rPr>
                <w:rFonts w:ascii="Times New Roman" w:hAnsi="Times New Roman" w:cs="Times New Roman"/>
                <w:lang w:val="it-IT"/>
              </w:rPr>
              <w:t xml:space="preserve"> </w:t>
            </w:r>
            <w:proofErr w:type="spellStart"/>
            <w:r w:rsidRPr="009176DE">
              <w:rPr>
                <w:rFonts w:ascii="Times New Roman" w:hAnsi="Times New Roman" w:cs="Times New Roman"/>
                <w:lang w:val="it-IT"/>
              </w:rPr>
              <w:t>folosită</w:t>
            </w:r>
            <w:proofErr w:type="spellEnd"/>
            <w:r w:rsidRPr="009176DE">
              <w:rPr>
                <w:rFonts w:ascii="Times New Roman" w:hAnsi="Times New Roman" w:cs="Times New Roman"/>
                <w:lang w:val="it-IT"/>
              </w:rPr>
              <w:t xml:space="preserve">, </w:t>
            </w:r>
            <w:proofErr w:type="spellStart"/>
            <w:r w:rsidRPr="009176DE">
              <w:rPr>
                <w:rFonts w:ascii="Times New Roman" w:hAnsi="Times New Roman" w:cs="Times New Roman"/>
                <w:lang w:val="it-IT"/>
              </w:rPr>
              <w:t>schimbând</w:t>
            </w:r>
            <w:proofErr w:type="spellEnd"/>
            <w:r w:rsidRPr="009176DE">
              <w:rPr>
                <w:rFonts w:ascii="Times New Roman" w:hAnsi="Times New Roman" w:cs="Times New Roman"/>
                <w:lang w:val="it-IT"/>
              </w:rPr>
              <w:t xml:space="preserve"> </w:t>
            </w:r>
            <w:proofErr w:type="spellStart"/>
            <w:r w:rsidRPr="009176DE">
              <w:rPr>
                <w:rFonts w:ascii="Times New Roman" w:hAnsi="Times New Roman" w:cs="Times New Roman"/>
                <w:lang w:val="it-IT"/>
              </w:rPr>
              <w:t>abordarea</w:t>
            </w:r>
            <w:proofErr w:type="spellEnd"/>
            <w:r w:rsidRPr="009176DE">
              <w:rPr>
                <w:rFonts w:ascii="Times New Roman" w:hAnsi="Times New Roman" w:cs="Times New Roman"/>
                <w:lang w:val="it-IT"/>
              </w:rPr>
              <w:t xml:space="preserve">, </w:t>
            </w:r>
            <w:proofErr w:type="spellStart"/>
            <w:r w:rsidRPr="009176DE">
              <w:rPr>
                <w:rFonts w:ascii="Times New Roman" w:hAnsi="Times New Roman" w:cs="Times New Roman"/>
                <w:lang w:val="it-IT"/>
              </w:rPr>
              <w:t>materialele</w:t>
            </w:r>
            <w:proofErr w:type="spellEnd"/>
            <w:r w:rsidRPr="009176DE">
              <w:rPr>
                <w:rFonts w:ascii="Times New Roman" w:hAnsi="Times New Roman" w:cs="Times New Roman"/>
                <w:lang w:val="it-IT"/>
              </w:rPr>
              <w:t xml:space="preserve"> </w:t>
            </w:r>
            <w:proofErr w:type="spellStart"/>
            <w:r w:rsidRPr="009176DE">
              <w:rPr>
                <w:rFonts w:ascii="Times New Roman" w:hAnsi="Times New Roman" w:cs="Times New Roman"/>
                <w:lang w:val="it-IT"/>
              </w:rPr>
              <w:t>sau</w:t>
            </w:r>
            <w:proofErr w:type="spellEnd"/>
            <w:r w:rsidRPr="009176DE">
              <w:rPr>
                <w:rFonts w:ascii="Times New Roman" w:hAnsi="Times New Roman" w:cs="Times New Roman"/>
                <w:lang w:val="it-IT"/>
              </w:rPr>
              <w:t xml:space="preserve"> </w:t>
            </w:r>
            <w:proofErr w:type="spellStart"/>
            <w:r w:rsidRPr="009176DE">
              <w:rPr>
                <w:rFonts w:ascii="Times New Roman" w:hAnsi="Times New Roman" w:cs="Times New Roman"/>
                <w:lang w:val="it-IT"/>
              </w:rPr>
              <w:t>instrumentele</w:t>
            </w:r>
            <w:proofErr w:type="spellEnd"/>
            <w:r w:rsidRPr="009176DE">
              <w:rPr>
                <w:rFonts w:ascii="Times New Roman" w:hAnsi="Times New Roman" w:cs="Times New Roman"/>
                <w:lang w:val="it-IT"/>
              </w:rPr>
              <w:t xml:space="preserve"> </w:t>
            </w:r>
            <w:proofErr w:type="spellStart"/>
            <w:r w:rsidRPr="009176DE">
              <w:rPr>
                <w:rFonts w:ascii="Times New Roman" w:hAnsi="Times New Roman" w:cs="Times New Roman"/>
                <w:lang w:val="it-IT"/>
              </w:rPr>
              <w:t>pentru</w:t>
            </w:r>
            <w:proofErr w:type="spellEnd"/>
            <w:r w:rsidRPr="009176DE">
              <w:rPr>
                <w:rFonts w:ascii="Times New Roman" w:hAnsi="Times New Roman" w:cs="Times New Roman"/>
                <w:lang w:val="it-IT"/>
              </w:rPr>
              <w:t xml:space="preserve"> </w:t>
            </w:r>
            <w:proofErr w:type="gramStart"/>
            <w:r w:rsidRPr="009176DE">
              <w:rPr>
                <w:rFonts w:ascii="Times New Roman" w:hAnsi="Times New Roman" w:cs="Times New Roman"/>
                <w:lang w:val="it-IT"/>
              </w:rPr>
              <w:t>a</w:t>
            </w:r>
            <w:proofErr w:type="gramEnd"/>
            <w:r w:rsidRPr="009176DE">
              <w:rPr>
                <w:rFonts w:ascii="Times New Roman" w:hAnsi="Times New Roman" w:cs="Times New Roman"/>
                <w:lang w:val="it-IT"/>
              </w:rPr>
              <w:t xml:space="preserve"> </w:t>
            </w:r>
            <w:proofErr w:type="spellStart"/>
            <w:r w:rsidRPr="009176DE">
              <w:rPr>
                <w:rFonts w:ascii="Times New Roman" w:hAnsi="Times New Roman" w:cs="Times New Roman"/>
                <w:lang w:val="it-IT"/>
              </w:rPr>
              <w:t>atinge</w:t>
            </w:r>
            <w:proofErr w:type="spellEnd"/>
            <w:r w:rsidRPr="009176DE">
              <w:rPr>
                <w:rFonts w:ascii="Times New Roman" w:hAnsi="Times New Roman" w:cs="Times New Roman"/>
                <w:lang w:val="it-IT"/>
              </w:rPr>
              <w:t xml:space="preserve"> </w:t>
            </w:r>
            <w:proofErr w:type="spellStart"/>
            <w:r w:rsidRPr="009176DE">
              <w:rPr>
                <w:rFonts w:ascii="Times New Roman" w:hAnsi="Times New Roman" w:cs="Times New Roman"/>
                <w:lang w:val="it-IT"/>
              </w:rPr>
              <w:t>rezultatele</w:t>
            </w:r>
            <w:proofErr w:type="spellEnd"/>
            <w:r w:rsidRPr="009176DE">
              <w:rPr>
                <w:rFonts w:ascii="Times New Roman" w:hAnsi="Times New Roman" w:cs="Times New Roman"/>
                <w:lang w:val="it-IT"/>
              </w:rPr>
              <w:t xml:space="preserve"> </w:t>
            </w:r>
            <w:proofErr w:type="spellStart"/>
            <w:r w:rsidRPr="009176DE">
              <w:rPr>
                <w:rFonts w:ascii="Times New Roman" w:hAnsi="Times New Roman" w:cs="Times New Roman"/>
                <w:lang w:val="it-IT"/>
              </w:rPr>
              <w:t>dorite</w:t>
            </w:r>
            <w:proofErr w:type="spellEnd"/>
            <w:r w:rsidRPr="009176DE">
              <w:rPr>
                <w:rFonts w:ascii="Times New Roman" w:hAnsi="Times New Roman" w:cs="Times New Roman"/>
                <w:lang w:val="it-IT"/>
              </w:rPr>
              <w:t>.</w:t>
            </w:r>
          </w:p>
          <w:p w14:paraId="694E9197" w14:textId="1635973B" w:rsidR="00B53B89" w:rsidRPr="000B7D0D" w:rsidRDefault="00B53B89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proofErr w:type="spellStart"/>
            <w:r>
              <w:rPr>
                <w:lang w:val="it-IT"/>
              </w:rPr>
              <w:t>Studentul</w:t>
            </w:r>
            <w:proofErr w:type="spellEnd"/>
            <w:r>
              <w:rPr>
                <w:lang w:val="it-IT"/>
              </w:rPr>
              <w:t xml:space="preserve"> este </w:t>
            </w:r>
            <w:proofErr w:type="spellStart"/>
            <w:r>
              <w:rPr>
                <w:lang w:val="it-IT"/>
              </w:rPr>
              <w:t>capabil</w:t>
            </w:r>
            <w:proofErr w:type="spellEnd"/>
            <w:r>
              <w:rPr>
                <w:lang w:val="it-IT"/>
              </w:rPr>
              <w:t xml:space="preserve"> </w:t>
            </w:r>
            <w:proofErr w:type="spellStart"/>
            <w:r>
              <w:rPr>
                <w:lang w:val="it-IT"/>
              </w:rPr>
              <w:t>să</w:t>
            </w:r>
            <w:proofErr w:type="spellEnd"/>
            <w:r>
              <w:rPr>
                <w:lang w:val="it-IT"/>
              </w:rPr>
              <w:t xml:space="preserve"> consulte </w:t>
            </w:r>
            <w:proofErr w:type="spellStart"/>
            <w:r>
              <w:rPr>
                <w:lang w:val="it-IT"/>
              </w:rPr>
              <w:t>echipa</w:t>
            </w:r>
            <w:proofErr w:type="spellEnd"/>
            <w:r>
              <w:rPr>
                <w:lang w:val="it-IT"/>
              </w:rPr>
              <w:t xml:space="preserve"> de </w:t>
            </w:r>
            <w:proofErr w:type="spellStart"/>
            <w:r>
              <w:rPr>
                <w:lang w:val="it-IT"/>
              </w:rPr>
              <w:t>creație</w:t>
            </w:r>
            <w:proofErr w:type="spellEnd"/>
            <w:r>
              <w:rPr>
                <w:lang w:val="it-IT"/>
              </w:rPr>
              <w:t xml:space="preserve"> </w:t>
            </w:r>
            <w:proofErr w:type="spellStart"/>
            <w:r>
              <w:rPr>
                <w:lang w:val="it-IT"/>
              </w:rPr>
              <w:t>și</w:t>
            </w:r>
            <w:proofErr w:type="spellEnd"/>
            <w:r>
              <w:rPr>
                <w:lang w:val="it-IT"/>
              </w:rPr>
              <w:t xml:space="preserve"> </w:t>
            </w:r>
            <w:proofErr w:type="spellStart"/>
            <w:r>
              <w:rPr>
                <w:lang w:val="it-IT"/>
              </w:rPr>
              <w:t>să</w:t>
            </w:r>
            <w:proofErr w:type="spellEnd"/>
            <w:r>
              <w:rPr>
                <w:lang w:val="it-IT"/>
              </w:rPr>
              <w:t xml:space="preserve"> </w:t>
            </w:r>
            <w:proofErr w:type="spellStart"/>
            <w:r>
              <w:rPr>
                <w:lang w:val="it-IT"/>
              </w:rPr>
              <w:t>filtreze</w:t>
            </w:r>
            <w:proofErr w:type="spellEnd"/>
            <w:r>
              <w:rPr>
                <w:lang w:val="it-IT"/>
              </w:rPr>
              <w:t xml:space="preserve"> </w:t>
            </w:r>
            <w:proofErr w:type="spellStart"/>
            <w:r>
              <w:rPr>
                <w:lang w:val="it-IT"/>
              </w:rPr>
              <w:t>și</w:t>
            </w:r>
            <w:proofErr w:type="spellEnd"/>
            <w:r>
              <w:rPr>
                <w:lang w:val="it-IT"/>
              </w:rPr>
              <w:t xml:space="preserve"> </w:t>
            </w:r>
            <w:proofErr w:type="spellStart"/>
            <w:r>
              <w:rPr>
                <w:lang w:val="it-IT"/>
              </w:rPr>
              <w:t>integreze</w:t>
            </w:r>
            <w:proofErr w:type="spellEnd"/>
            <w:r>
              <w:rPr>
                <w:lang w:val="it-IT"/>
              </w:rPr>
              <w:t xml:space="preserve"> </w:t>
            </w:r>
            <w:proofErr w:type="spellStart"/>
            <w:r>
              <w:rPr>
                <w:lang w:val="it-IT"/>
              </w:rPr>
              <w:t>eficient</w:t>
            </w:r>
            <w:proofErr w:type="spellEnd"/>
            <w:r>
              <w:rPr>
                <w:lang w:val="it-IT"/>
              </w:rPr>
              <w:t xml:space="preserve"> </w:t>
            </w:r>
            <w:proofErr w:type="spellStart"/>
            <w:r>
              <w:rPr>
                <w:lang w:val="it-IT"/>
              </w:rPr>
              <w:t>opiniile</w:t>
            </w:r>
            <w:proofErr w:type="spellEnd"/>
            <w:r>
              <w:rPr>
                <w:lang w:val="it-IT"/>
              </w:rPr>
              <w:t xml:space="preserve"> </w:t>
            </w:r>
            <w:proofErr w:type="spellStart"/>
            <w:r>
              <w:rPr>
                <w:lang w:val="it-IT"/>
              </w:rPr>
              <w:t>colegilor</w:t>
            </w:r>
            <w:proofErr w:type="spellEnd"/>
            <w:r>
              <w:rPr>
                <w:lang w:val="it-IT"/>
              </w:rPr>
              <w:t xml:space="preserve"> </w:t>
            </w:r>
            <w:proofErr w:type="spellStart"/>
            <w:r>
              <w:rPr>
                <w:lang w:val="it-IT"/>
              </w:rPr>
              <w:t>artiști</w:t>
            </w:r>
            <w:proofErr w:type="spellEnd"/>
            <w:r>
              <w:rPr>
                <w:lang w:val="it-IT"/>
              </w:rPr>
              <w:t>.</w:t>
            </w:r>
          </w:p>
        </w:tc>
      </w:tr>
      <w:tr w:rsidR="000B7D0D" w:rsidRPr="0039068A" w14:paraId="006035DA" w14:textId="77777777" w:rsidTr="00820A4F">
        <w:trPr>
          <w:cantSplit/>
          <w:trHeight w:val="1699"/>
        </w:trPr>
        <w:tc>
          <w:tcPr>
            <w:tcW w:w="852" w:type="dxa"/>
            <w:shd w:val="clear" w:color="auto" w:fill="auto"/>
            <w:textDirection w:val="btLr"/>
            <w:vAlign w:val="center"/>
          </w:tcPr>
          <w:p w14:paraId="1DB7DD3D" w14:textId="77777777" w:rsidR="000B7D0D" w:rsidRPr="000B7D0D" w:rsidRDefault="000B7D0D" w:rsidP="002B38EF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0B7D0D">
              <w:rPr>
                <w:rFonts w:ascii="Cambria" w:hAnsi="Cambria"/>
                <w:b/>
                <w:sz w:val="20"/>
                <w:szCs w:val="20"/>
              </w:rPr>
              <w:t>Responsabilități</w:t>
            </w:r>
          </w:p>
          <w:p w14:paraId="31AF2E59" w14:textId="77777777" w:rsidR="000B7D0D" w:rsidRPr="000B7D0D" w:rsidRDefault="000B7D0D" w:rsidP="002B38E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0B7D0D">
              <w:rPr>
                <w:rFonts w:ascii="Cambria" w:hAnsi="Cambria"/>
                <w:b/>
                <w:sz w:val="20"/>
                <w:szCs w:val="20"/>
              </w:rPr>
              <w:t>și autonomie</w:t>
            </w:r>
          </w:p>
        </w:tc>
        <w:tc>
          <w:tcPr>
            <w:tcW w:w="9639" w:type="dxa"/>
            <w:shd w:val="clear" w:color="auto" w:fill="auto"/>
            <w:vAlign w:val="center"/>
          </w:tcPr>
          <w:p w14:paraId="2891E739" w14:textId="77777777" w:rsidR="000B7D0D" w:rsidRPr="000B7D0D" w:rsidRDefault="000B7D0D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0B7D0D">
              <w:rPr>
                <w:rFonts w:ascii="Cambria" w:hAnsi="Cambria"/>
                <w:iCs/>
                <w:sz w:val="20"/>
                <w:szCs w:val="20"/>
              </w:rPr>
              <w:t xml:space="preserve">Studentul </w:t>
            </w:r>
            <w:r w:rsidRPr="000B7D0D">
              <w:rPr>
                <w:rFonts w:ascii="Cambria" w:hAnsi="Cambria"/>
                <w:sz w:val="20"/>
                <w:szCs w:val="20"/>
              </w:rPr>
              <w:t>are capacitatea de a lucra independent pentru ...</w:t>
            </w:r>
          </w:p>
        </w:tc>
      </w:tr>
    </w:tbl>
    <w:p w14:paraId="3696EE33" w14:textId="77777777" w:rsidR="00996E5F" w:rsidRDefault="00996E5F" w:rsidP="00996E5F">
      <w:pPr>
        <w:spacing w:after="0"/>
        <w:rPr>
          <w:rFonts w:ascii="Cambria" w:hAnsi="Cambria"/>
          <w:b/>
          <w:sz w:val="20"/>
          <w:szCs w:val="20"/>
        </w:rPr>
      </w:pPr>
    </w:p>
    <w:p w14:paraId="7B03E77D" w14:textId="1D2F31D1" w:rsidR="003F481E" w:rsidRDefault="003F481E" w:rsidP="0083358D">
      <w:pPr>
        <w:spacing w:after="0"/>
        <w:ind w:hanging="425"/>
        <w:rPr>
          <w:rFonts w:ascii="Cambria" w:hAnsi="Cambria"/>
          <w:sz w:val="20"/>
          <w:szCs w:val="20"/>
        </w:rPr>
      </w:pPr>
      <w:r w:rsidRPr="003F481E">
        <w:rPr>
          <w:rFonts w:ascii="Cambria" w:hAnsi="Cambria"/>
          <w:b/>
          <w:sz w:val="20"/>
          <w:szCs w:val="20"/>
        </w:rPr>
        <w:t>7. Obiectivele disciplinei</w:t>
      </w:r>
      <w:r w:rsidRPr="003F481E">
        <w:rPr>
          <w:rFonts w:ascii="Cambria" w:hAnsi="Cambria"/>
          <w:sz w:val="20"/>
          <w:szCs w:val="20"/>
        </w:rPr>
        <w:t xml:space="preserve"> (reieșind din grila competențelor acumulate)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0"/>
        <w:gridCol w:w="7661"/>
      </w:tblGrid>
      <w:tr w:rsidR="0083358D" w:rsidRPr="000B7D0D" w14:paraId="70D4DA02" w14:textId="77777777" w:rsidTr="00820A4F">
        <w:trPr>
          <w:cantSplit/>
          <w:trHeight w:val="1003"/>
        </w:trPr>
        <w:tc>
          <w:tcPr>
            <w:tcW w:w="2830" w:type="dxa"/>
            <w:shd w:val="clear" w:color="auto" w:fill="auto"/>
            <w:vAlign w:val="center"/>
          </w:tcPr>
          <w:p w14:paraId="64DCA41D" w14:textId="424DD99F" w:rsidR="0083358D" w:rsidRPr="000B7D0D" w:rsidRDefault="00CA412A" w:rsidP="00301E97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CA412A">
              <w:rPr>
                <w:rFonts w:ascii="Cambria" w:hAnsi="Cambria"/>
                <w:b/>
                <w:sz w:val="20"/>
                <w:szCs w:val="20"/>
              </w:rPr>
              <w:t>7.1 Obiectivul general al disciplinei</w:t>
            </w:r>
          </w:p>
        </w:tc>
        <w:tc>
          <w:tcPr>
            <w:tcW w:w="7661" w:type="dxa"/>
            <w:shd w:val="clear" w:color="auto" w:fill="auto"/>
            <w:vAlign w:val="center"/>
          </w:tcPr>
          <w:p w14:paraId="7F90CB51" w14:textId="76D22FFF" w:rsidR="0083358D" w:rsidRPr="00694E26" w:rsidRDefault="006811D8" w:rsidP="00694E2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proofErr w:type="spellStart"/>
            <w:r>
              <w:rPr>
                <w:lang w:val="it-IT"/>
              </w:rPr>
              <w:t>Cunoaşterea</w:t>
            </w:r>
            <w:proofErr w:type="spellEnd"/>
            <w:r>
              <w:rPr>
                <w:lang w:val="it-IT"/>
              </w:rPr>
              <w:t xml:space="preserve"> </w:t>
            </w:r>
            <w:proofErr w:type="spellStart"/>
            <w:r>
              <w:rPr>
                <w:lang w:val="it-IT"/>
              </w:rPr>
              <w:t>conceptelor</w:t>
            </w:r>
            <w:proofErr w:type="spellEnd"/>
            <w:r>
              <w:rPr>
                <w:lang w:val="it-IT"/>
              </w:rPr>
              <w:t xml:space="preserve"> </w:t>
            </w:r>
            <w:proofErr w:type="spellStart"/>
            <w:r>
              <w:rPr>
                <w:lang w:val="it-IT"/>
              </w:rPr>
              <w:t>şi</w:t>
            </w:r>
            <w:proofErr w:type="spellEnd"/>
            <w:r>
              <w:rPr>
                <w:lang w:val="it-IT"/>
              </w:rPr>
              <w:t xml:space="preserve"> </w:t>
            </w:r>
            <w:proofErr w:type="spellStart"/>
            <w:r>
              <w:rPr>
                <w:lang w:val="it-IT"/>
              </w:rPr>
              <w:t>operatorilor</w:t>
            </w:r>
            <w:proofErr w:type="spellEnd"/>
            <w:r>
              <w:rPr>
                <w:lang w:val="it-IT"/>
              </w:rPr>
              <w:t xml:space="preserve"> </w:t>
            </w:r>
            <w:proofErr w:type="spellStart"/>
            <w:r>
              <w:rPr>
                <w:lang w:val="it-IT"/>
              </w:rPr>
              <w:t>fundamentali</w:t>
            </w:r>
            <w:proofErr w:type="spellEnd"/>
            <w:r>
              <w:rPr>
                <w:lang w:val="it-IT"/>
              </w:rPr>
              <w:t xml:space="preserve"> </w:t>
            </w:r>
            <w:proofErr w:type="spellStart"/>
            <w:r>
              <w:rPr>
                <w:lang w:val="it-IT"/>
              </w:rPr>
              <w:t>în</w:t>
            </w:r>
            <w:proofErr w:type="spellEnd"/>
            <w:r>
              <w:rPr>
                <w:lang w:val="it-IT"/>
              </w:rPr>
              <w:t xml:space="preserve"> </w:t>
            </w:r>
            <w:proofErr w:type="spellStart"/>
            <w:r>
              <w:rPr>
                <w:lang w:val="it-IT"/>
              </w:rPr>
              <w:t>prelucrarea</w:t>
            </w:r>
            <w:proofErr w:type="spellEnd"/>
            <w:r>
              <w:rPr>
                <w:lang w:val="it-IT"/>
              </w:rPr>
              <w:t xml:space="preserve"> de text, </w:t>
            </w:r>
            <w:proofErr w:type="spellStart"/>
            <w:r>
              <w:rPr>
                <w:lang w:val="it-IT"/>
              </w:rPr>
              <w:t>înţelegerea</w:t>
            </w:r>
            <w:proofErr w:type="spellEnd"/>
            <w:r>
              <w:rPr>
                <w:lang w:val="it-IT"/>
              </w:rPr>
              <w:t xml:space="preserve"> </w:t>
            </w:r>
            <w:proofErr w:type="spellStart"/>
            <w:r>
              <w:rPr>
                <w:lang w:val="it-IT"/>
              </w:rPr>
              <w:t>tehnicilor</w:t>
            </w:r>
            <w:proofErr w:type="spellEnd"/>
            <w:r>
              <w:rPr>
                <w:lang w:val="it-IT"/>
              </w:rPr>
              <w:t xml:space="preserve"> principale de modificare a </w:t>
            </w:r>
            <w:proofErr w:type="spellStart"/>
            <w:r>
              <w:rPr>
                <w:lang w:val="it-IT"/>
              </w:rPr>
              <w:t>textului</w:t>
            </w:r>
            <w:proofErr w:type="spellEnd"/>
            <w:r>
              <w:rPr>
                <w:lang w:val="it-IT"/>
              </w:rPr>
              <w:t xml:space="preserve"> </w:t>
            </w:r>
            <w:proofErr w:type="spellStart"/>
            <w:r>
              <w:rPr>
                <w:lang w:val="it-IT"/>
              </w:rPr>
              <w:t>şi</w:t>
            </w:r>
            <w:proofErr w:type="spellEnd"/>
            <w:r>
              <w:rPr>
                <w:lang w:val="it-IT"/>
              </w:rPr>
              <w:t xml:space="preserve"> </w:t>
            </w:r>
            <w:proofErr w:type="spellStart"/>
            <w:r>
              <w:rPr>
                <w:lang w:val="it-IT"/>
              </w:rPr>
              <w:t>pregătire</w:t>
            </w:r>
            <w:proofErr w:type="spellEnd"/>
            <w:r>
              <w:rPr>
                <w:lang w:val="it-IT"/>
              </w:rPr>
              <w:t xml:space="preserve"> a lui </w:t>
            </w:r>
            <w:proofErr w:type="spellStart"/>
            <w:r>
              <w:rPr>
                <w:lang w:val="it-IT"/>
              </w:rPr>
              <w:t>pentru</w:t>
            </w:r>
            <w:proofErr w:type="spellEnd"/>
            <w:r>
              <w:rPr>
                <w:lang w:val="it-IT"/>
              </w:rPr>
              <w:t xml:space="preserve"> </w:t>
            </w:r>
            <w:proofErr w:type="spellStart"/>
            <w:r>
              <w:rPr>
                <w:lang w:val="it-IT"/>
              </w:rPr>
              <w:t>spectacol</w:t>
            </w:r>
            <w:proofErr w:type="spellEnd"/>
            <w:r>
              <w:rPr>
                <w:lang w:val="it-IT"/>
              </w:rPr>
              <w:t>.</w:t>
            </w:r>
          </w:p>
        </w:tc>
      </w:tr>
      <w:tr w:rsidR="0083358D" w:rsidRPr="000B7D0D" w14:paraId="36D1494C" w14:textId="77777777" w:rsidTr="00820A4F">
        <w:trPr>
          <w:cantSplit/>
          <w:trHeight w:val="832"/>
        </w:trPr>
        <w:tc>
          <w:tcPr>
            <w:tcW w:w="2830" w:type="dxa"/>
            <w:shd w:val="clear" w:color="auto" w:fill="auto"/>
            <w:vAlign w:val="center"/>
          </w:tcPr>
          <w:p w14:paraId="30BC7B09" w14:textId="5857C518" w:rsidR="0083358D" w:rsidRPr="000B7D0D" w:rsidRDefault="00694E26" w:rsidP="00301E97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94E26">
              <w:rPr>
                <w:rFonts w:ascii="Cambria" w:hAnsi="Cambria"/>
                <w:b/>
                <w:sz w:val="20"/>
                <w:szCs w:val="20"/>
              </w:rPr>
              <w:t>7.2 Obiectivele specifice</w:t>
            </w:r>
          </w:p>
        </w:tc>
        <w:tc>
          <w:tcPr>
            <w:tcW w:w="7661" w:type="dxa"/>
            <w:shd w:val="clear" w:color="auto" w:fill="auto"/>
            <w:vAlign w:val="center"/>
          </w:tcPr>
          <w:p w14:paraId="49C8C8EF" w14:textId="2635B3CC" w:rsidR="0083358D" w:rsidRPr="00694E26" w:rsidRDefault="006811D8" w:rsidP="00694E2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proofErr w:type="spellStart"/>
            <w:r>
              <w:rPr>
                <w:lang w:val="it-IT"/>
              </w:rPr>
              <w:t>Educarea</w:t>
            </w:r>
            <w:proofErr w:type="spellEnd"/>
            <w:r>
              <w:rPr>
                <w:lang w:val="it-IT"/>
              </w:rPr>
              <w:t xml:space="preserve"> </w:t>
            </w:r>
            <w:proofErr w:type="spellStart"/>
            <w:r>
              <w:rPr>
                <w:lang w:val="it-IT"/>
              </w:rPr>
              <w:t>şi</w:t>
            </w:r>
            <w:proofErr w:type="spellEnd"/>
            <w:r>
              <w:rPr>
                <w:lang w:val="it-IT"/>
              </w:rPr>
              <w:t xml:space="preserve"> </w:t>
            </w:r>
            <w:proofErr w:type="spellStart"/>
            <w:r>
              <w:rPr>
                <w:lang w:val="it-IT"/>
              </w:rPr>
              <w:t>dezvoltarea</w:t>
            </w:r>
            <w:proofErr w:type="spellEnd"/>
            <w:r>
              <w:rPr>
                <w:lang w:val="it-IT"/>
              </w:rPr>
              <w:t xml:space="preserve"> </w:t>
            </w:r>
            <w:proofErr w:type="spellStart"/>
            <w:r>
              <w:rPr>
                <w:lang w:val="it-IT"/>
              </w:rPr>
              <w:t>capacităţilor</w:t>
            </w:r>
            <w:proofErr w:type="spellEnd"/>
            <w:r>
              <w:rPr>
                <w:lang w:val="it-IT"/>
              </w:rPr>
              <w:t xml:space="preserve"> de investigare </w:t>
            </w:r>
            <w:proofErr w:type="spellStart"/>
            <w:r>
              <w:rPr>
                <w:lang w:val="it-IT"/>
              </w:rPr>
              <w:t>și</w:t>
            </w:r>
            <w:proofErr w:type="spellEnd"/>
            <w:r>
              <w:rPr>
                <w:lang w:val="it-IT"/>
              </w:rPr>
              <w:t xml:space="preserve"> </w:t>
            </w:r>
            <w:proofErr w:type="spellStart"/>
            <w:r>
              <w:rPr>
                <w:lang w:val="it-IT"/>
              </w:rPr>
              <w:t>ficționalizare</w:t>
            </w:r>
            <w:proofErr w:type="spellEnd"/>
            <w:r>
              <w:rPr>
                <w:lang w:val="it-IT"/>
              </w:rPr>
              <w:t xml:space="preserve">, </w:t>
            </w:r>
            <w:proofErr w:type="spellStart"/>
            <w:r>
              <w:rPr>
                <w:lang w:val="it-IT"/>
              </w:rPr>
              <w:t>educarea</w:t>
            </w:r>
            <w:proofErr w:type="spellEnd"/>
            <w:r>
              <w:rPr>
                <w:lang w:val="it-IT"/>
              </w:rPr>
              <w:t xml:space="preserve"> </w:t>
            </w:r>
            <w:proofErr w:type="spellStart"/>
            <w:r>
              <w:rPr>
                <w:lang w:val="it-IT"/>
              </w:rPr>
              <w:t>gustului</w:t>
            </w:r>
            <w:proofErr w:type="spellEnd"/>
            <w:r>
              <w:rPr>
                <w:lang w:val="it-IT"/>
              </w:rPr>
              <w:t xml:space="preserve"> </w:t>
            </w:r>
            <w:proofErr w:type="spellStart"/>
            <w:r>
              <w:rPr>
                <w:lang w:val="it-IT"/>
              </w:rPr>
              <w:t>estetic</w:t>
            </w:r>
            <w:proofErr w:type="spellEnd"/>
            <w:r>
              <w:rPr>
                <w:lang w:val="it-IT"/>
              </w:rPr>
              <w:t xml:space="preserve">, </w:t>
            </w:r>
            <w:proofErr w:type="spellStart"/>
            <w:r>
              <w:rPr>
                <w:lang w:val="it-IT"/>
              </w:rPr>
              <w:t>cunoaşterea</w:t>
            </w:r>
            <w:proofErr w:type="spellEnd"/>
            <w:r>
              <w:rPr>
                <w:lang w:val="it-IT"/>
              </w:rPr>
              <w:t xml:space="preserve"> </w:t>
            </w:r>
            <w:proofErr w:type="spellStart"/>
            <w:r>
              <w:rPr>
                <w:lang w:val="it-IT"/>
              </w:rPr>
              <w:t>în</w:t>
            </w:r>
            <w:proofErr w:type="spellEnd"/>
            <w:r>
              <w:rPr>
                <w:lang w:val="it-IT"/>
              </w:rPr>
              <w:t xml:space="preserve"> </w:t>
            </w:r>
            <w:proofErr w:type="spellStart"/>
            <w:r>
              <w:rPr>
                <w:lang w:val="it-IT"/>
              </w:rPr>
              <w:t>amănunt</w:t>
            </w:r>
            <w:proofErr w:type="spellEnd"/>
            <w:r>
              <w:rPr>
                <w:lang w:val="it-IT"/>
              </w:rPr>
              <w:t xml:space="preserve"> a </w:t>
            </w:r>
            <w:proofErr w:type="spellStart"/>
            <w:r>
              <w:rPr>
                <w:lang w:val="it-IT"/>
              </w:rPr>
              <w:t>elementelor</w:t>
            </w:r>
            <w:proofErr w:type="spellEnd"/>
            <w:r>
              <w:rPr>
                <w:lang w:val="it-IT"/>
              </w:rPr>
              <w:t xml:space="preserve"> care </w:t>
            </w:r>
            <w:proofErr w:type="spellStart"/>
            <w:r>
              <w:rPr>
                <w:lang w:val="it-IT"/>
              </w:rPr>
              <w:t>compun</w:t>
            </w:r>
            <w:proofErr w:type="spellEnd"/>
            <w:r>
              <w:rPr>
                <w:lang w:val="it-IT"/>
              </w:rPr>
              <w:t xml:space="preserve"> o </w:t>
            </w:r>
            <w:proofErr w:type="spellStart"/>
            <w:r>
              <w:rPr>
                <w:lang w:val="it-IT"/>
              </w:rPr>
              <w:t>piesă</w:t>
            </w:r>
            <w:proofErr w:type="spellEnd"/>
            <w:r>
              <w:rPr>
                <w:lang w:val="it-IT"/>
              </w:rPr>
              <w:t xml:space="preserve"> de </w:t>
            </w:r>
            <w:proofErr w:type="spellStart"/>
            <w:r>
              <w:rPr>
                <w:lang w:val="it-IT"/>
              </w:rPr>
              <w:t>teatru</w:t>
            </w:r>
            <w:proofErr w:type="spellEnd"/>
            <w:r>
              <w:rPr>
                <w:lang w:val="it-IT"/>
              </w:rPr>
              <w:t xml:space="preserve">, </w:t>
            </w:r>
            <w:proofErr w:type="spellStart"/>
            <w:r>
              <w:rPr>
                <w:lang w:val="it-IT"/>
              </w:rPr>
              <w:t>şi</w:t>
            </w:r>
            <w:proofErr w:type="spellEnd"/>
            <w:r>
              <w:rPr>
                <w:lang w:val="it-IT"/>
              </w:rPr>
              <w:t xml:space="preserve"> a </w:t>
            </w:r>
            <w:proofErr w:type="spellStart"/>
            <w:r>
              <w:rPr>
                <w:lang w:val="it-IT"/>
              </w:rPr>
              <w:t>elementelor</w:t>
            </w:r>
            <w:proofErr w:type="spellEnd"/>
            <w:r>
              <w:rPr>
                <w:lang w:val="it-IT"/>
              </w:rPr>
              <w:t xml:space="preserve"> ce </w:t>
            </w:r>
            <w:proofErr w:type="spellStart"/>
            <w:r>
              <w:rPr>
                <w:lang w:val="it-IT"/>
              </w:rPr>
              <w:t>presupun</w:t>
            </w:r>
            <w:proofErr w:type="spellEnd"/>
            <w:r>
              <w:rPr>
                <w:lang w:val="it-IT"/>
              </w:rPr>
              <w:t xml:space="preserve"> </w:t>
            </w:r>
            <w:proofErr w:type="spellStart"/>
            <w:r>
              <w:rPr>
                <w:lang w:val="it-IT"/>
              </w:rPr>
              <w:t>munca</w:t>
            </w:r>
            <w:proofErr w:type="spellEnd"/>
            <w:r>
              <w:rPr>
                <w:lang w:val="it-IT"/>
              </w:rPr>
              <w:t xml:space="preserve"> </w:t>
            </w:r>
            <w:proofErr w:type="spellStart"/>
            <w:r>
              <w:rPr>
                <w:lang w:val="it-IT"/>
              </w:rPr>
              <w:t>alături</w:t>
            </w:r>
            <w:proofErr w:type="spellEnd"/>
            <w:r>
              <w:rPr>
                <w:lang w:val="it-IT"/>
              </w:rPr>
              <w:t xml:space="preserve"> de </w:t>
            </w:r>
            <w:proofErr w:type="spellStart"/>
            <w:r>
              <w:rPr>
                <w:lang w:val="it-IT"/>
              </w:rPr>
              <w:t>regizori</w:t>
            </w:r>
            <w:proofErr w:type="spellEnd"/>
            <w:r>
              <w:rPr>
                <w:lang w:val="it-IT"/>
              </w:rPr>
              <w:t xml:space="preserve"> </w:t>
            </w:r>
            <w:proofErr w:type="spellStart"/>
            <w:r>
              <w:rPr>
                <w:lang w:val="it-IT"/>
              </w:rPr>
              <w:t>şi</w:t>
            </w:r>
            <w:proofErr w:type="spellEnd"/>
            <w:r>
              <w:rPr>
                <w:lang w:val="it-IT"/>
              </w:rPr>
              <w:t xml:space="preserve"> </w:t>
            </w:r>
            <w:proofErr w:type="spellStart"/>
            <w:r>
              <w:rPr>
                <w:lang w:val="it-IT"/>
              </w:rPr>
              <w:t>actori</w:t>
            </w:r>
            <w:proofErr w:type="spellEnd"/>
          </w:p>
        </w:tc>
      </w:tr>
    </w:tbl>
    <w:p w14:paraId="08ACB65C" w14:textId="77777777" w:rsidR="0083358D" w:rsidRPr="003F481E" w:rsidRDefault="0083358D" w:rsidP="003F481E">
      <w:pPr>
        <w:ind w:hanging="426"/>
        <w:rPr>
          <w:rFonts w:ascii="Cambria" w:hAnsi="Cambria"/>
          <w:sz w:val="20"/>
          <w:szCs w:val="20"/>
        </w:rPr>
      </w:pPr>
    </w:p>
    <w:p w14:paraId="1AB1B035" w14:textId="77777777" w:rsidR="000B6EB1" w:rsidRDefault="000B6EB1" w:rsidP="00F01F2B">
      <w:pPr>
        <w:rPr>
          <w:rFonts w:ascii="Cambria" w:hAnsi="Cambria"/>
          <w:sz w:val="20"/>
          <w:szCs w:val="20"/>
        </w:rPr>
      </w:pPr>
    </w:p>
    <w:p w14:paraId="550C8D78" w14:textId="369F3C44" w:rsidR="00996E5F" w:rsidRDefault="002A3A93" w:rsidP="002A3A93">
      <w:pPr>
        <w:spacing w:after="0"/>
        <w:ind w:hanging="426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8</w:t>
      </w:r>
      <w:r w:rsidR="0084063D" w:rsidRPr="003F481E">
        <w:rPr>
          <w:rFonts w:ascii="Cambria" w:hAnsi="Cambria"/>
          <w:b/>
          <w:sz w:val="20"/>
          <w:szCs w:val="20"/>
        </w:rPr>
        <w:t xml:space="preserve">. </w:t>
      </w:r>
      <w:r w:rsidR="0084063D">
        <w:rPr>
          <w:rFonts w:ascii="Cambria" w:hAnsi="Cambria"/>
          <w:b/>
          <w:sz w:val="20"/>
          <w:szCs w:val="20"/>
        </w:rPr>
        <w:t>Conținuturi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95"/>
        <w:gridCol w:w="3119"/>
        <w:gridCol w:w="2977"/>
      </w:tblGrid>
      <w:tr w:rsidR="008C28C6" w:rsidRPr="002A3A93" w14:paraId="5486D853" w14:textId="77777777" w:rsidTr="006811D8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14:paraId="7B7DE2C8" w14:textId="77777777" w:rsidR="002A3A93" w:rsidRPr="002A3A93" w:rsidRDefault="002A3A93" w:rsidP="002A3A93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2A3A93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8.1 Curs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27721A81" w14:textId="77777777" w:rsidR="002A3A93" w:rsidRPr="002A3A93" w:rsidRDefault="002A3A93" w:rsidP="002A3A93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2A3A93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Metode de predare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5F6F867A" w14:textId="77777777" w:rsidR="002A3A93" w:rsidRPr="002A3A93" w:rsidRDefault="002A3A93" w:rsidP="002A3A93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2A3A93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Observații</w:t>
            </w:r>
          </w:p>
        </w:tc>
      </w:tr>
      <w:tr w:rsidR="008C28C6" w:rsidRPr="002A3A93" w14:paraId="24407265" w14:textId="77777777" w:rsidTr="006811D8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14:paraId="5425D878" w14:textId="487DDE39" w:rsidR="002A3A93" w:rsidRPr="006811D8" w:rsidRDefault="006811D8" w:rsidP="006811D8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6811D8">
              <w:rPr>
                <w:lang w:val="it-IT"/>
              </w:rPr>
              <w:t>Curs</w:t>
            </w:r>
            <w:proofErr w:type="spellEnd"/>
            <w:r w:rsidRPr="006811D8">
              <w:rPr>
                <w:lang w:val="it-IT"/>
              </w:rPr>
              <w:t xml:space="preserve"> </w:t>
            </w:r>
            <w:proofErr w:type="spellStart"/>
            <w:r w:rsidRPr="006811D8">
              <w:rPr>
                <w:lang w:val="it-IT"/>
              </w:rPr>
              <w:t>introductiv</w:t>
            </w:r>
            <w:proofErr w:type="spellEnd"/>
            <w:r w:rsidRPr="006811D8">
              <w:rPr>
                <w:lang w:val="it-IT"/>
              </w:rPr>
              <w:t xml:space="preserve">, </w:t>
            </w:r>
            <w:proofErr w:type="spellStart"/>
            <w:r w:rsidRPr="006811D8">
              <w:rPr>
                <w:lang w:val="it-IT"/>
              </w:rPr>
              <w:t>prezentarea</w:t>
            </w:r>
            <w:proofErr w:type="spellEnd"/>
            <w:r w:rsidRPr="006811D8">
              <w:rPr>
                <w:lang w:val="it-IT"/>
              </w:rPr>
              <w:t xml:space="preserve"> </w:t>
            </w:r>
            <w:proofErr w:type="spellStart"/>
            <w:r w:rsidRPr="006811D8">
              <w:rPr>
                <w:lang w:val="it-IT"/>
              </w:rPr>
              <w:t>metodei</w:t>
            </w:r>
            <w:proofErr w:type="spellEnd"/>
            <w:r w:rsidRPr="006811D8">
              <w:rPr>
                <w:lang w:val="it-IT"/>
              </w:rPr>
              <w:t xml:space="preserve">, </w:t>
            </w:r>
            <w:proofErr w:type="spellStart"/>
            <w:r w:rsidRPr="006811D8">
              <w:rPr>
                <w:lang w:val="it-IT"/>
              </w:rPr>
              <w:t>temelor</w:t>
            </w:r>
            <w:proofErr w:type="spellEnd"/>
            <w:r w:rsidRPr="006811D8">
              <w:rPr>
                <w:lang w:val="it-IT"/>
              </w:rPr>
              <w:t xml:space="preserve">, </w:t>
            </w:r>
            <w:proofErr w:type="spellStart"/>
            <w:r w:rsidRPr="006811D8">
              <w:rPr>
                <w:lang w:val="it-IT"/>
              </w:rPr>
              <w:t>bibliografiei</w:t>
            </w:r>
            <w:proofErr w:type="spellEnd"/>
            <w:r w:rsidRPr="006811D8">
              <w:rPr>
                <w:lang w:val="it-IT"/>
              </w:rPr>
              <w:t xml:space="preserve"> </w:t>
            </w:r>
            <w:proofErr w:type="spellStart"/>
            <w:r w:rsidRPr="006811D8">
              <w:rPr>
                <w:lang w:val="it-IT"/>
              </w:rPr>
              <w:t>şi</w:t>
            </w:r>
            <w:proofErr w:type="spellEnd"/>
            <w:r w:rsidRPr="006811D8">
              <w:rPr>
                <w:lang w:val="it-IT"/>
              </w:rPr>
              <w:t xml:space="preserve"> </w:t>
            </w:r>
            <w:proofErr w:type="spellStart"/>
            <w:r w:rsidRPr="006811D8">
              <w:rPr>
                <w:lang w:val="it-IT"/>
              </w:rPr>
              <w:t>cerinţelor</w:t>
            </w:r>
            <w:proofErr w:type="spellEnd"/>
            <w:r w:rsidRPr="006811D8">
              <w:rPr>
                <w:lang w:val="it-IT"/>
              </w:rPr>
              <w:t xml:space="preserve">.  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4AEE5826" w14:textId="57C77B06" w:rsidR="002A3A93" w:rsidRPr="002A3A93" w:rsidRDefault="006811D8" w:rsidP="002A3A93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Prelegere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34B87A81" w14:textId="77777777" w:rsidR="002A3A93" w:rsidRPr="002A3A93" w:rsidRDefault="002A3A93" w:rsidP="002A3A93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C28C6" w:rsidRPr="002A3A93" w14:paraId="0B451E2D" w14:textId="77777777" w:rsidTr="006811D8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14:paraId="577143C3" w14:textId="746144AC" w:rsidR="002A3A93" w:rsidRPr="006811D8" w:rsidRDefault="006811D8" w:rsidP="006811D8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6811D8">
              <w:rPr>
                <w:sz w:val="22"/>
                <w:szCs w:val="22"/>
              </w:rPr>
              <w:t xml:space="preserve">Istorie </w:t>
            </w:r>
            <w:proofErr w:type="spellStart"/>
            <w:r w:rsidRPr="006811D8">
              <w:rPr>
                <w:sz w:val="22"/>
                <w:szCs w:val="22"/>
              </w:rPr>
              <w:t>vs</w:t>
            </w:r>
            <w:proofErr w:type="spellEnd"/>
            <w:r w:rsidRPr="006811D8">
              <w:rPr>
                <w:sz w:val="22"/>
                <w:szCs w:val="22"/>
              </w:rPr>
              <w:t xml:space="preserve"> istorie teatrală – lumea în timpul lui </w:t>
            </w:r>
            <w:proofErr w:type="spellStart"/>
            <w:r w:rsidRPr="006811D8">
              <w:rPr>
                <w:sz w:val="22"/>
                <w:szCs w:val="22"/>
              </w:rPr>
              <w:t>A.P.Cehov</w:t>
            </w:r>
            <w:proofErr w:type="spellEnd"/>
          </w:p>
        </w:tc>
        <w:tc>
          <w:tcPr>
            <w:tcW w:w="3119" w:type="dxa"/>
            <w:shd w:val="clear" w:color="auto" w:fill="auto"/>
            <w:vAlign w:val="center"/>
          </w:tcPr>
          <w:p w14:paraId="2F417D16" w14:textId="70F7D91B" w:rsidR="007965C1" w:rsidRPr="002A3A93" w:rsidRDefault="006811D8" w:rsidP="002A3A93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sz w:val="22"/>
                <w:szCs w:val="22"/>
              </w:rPr>
              <w:t>Prelegere,  discuție activ-participativă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7E688862" w14:textId="77777777" w:rsidR="002A3A93" w:rsidRPr="002A3A93" w:rsidRDefault="002A3A93" w:rsidP="002A3A93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C28C6" w:rsidRPr="002A3A93" w14:paraId="047DE1FD" w14:textId="77777777" w:rsidTr="006811D8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14:paraId="75A36083" w14:textId="5BB8A795" w:rsidR="002A3A93" w:rsidRPr="002A3A93" w:rsidRDefault="006811D8" w:rsidP="002A3A93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sz w:val="22"/>
                <w:szCs w:val="22"/>
              </w:rPr>
              <w:lastRenderedPageBreak/>
              <w:t xml:space="preserve">3. Biografie restrânsă – biografie extinsă – Viața lui </w:t>
            </w:r>
            <w:proofErr w:type="spellStart"/>
            <w:r>
              <w:rPr>
                <w:sz w:val="22"/>
                <w:szCs w:val="22"/>
              </w:rPr>
              <w:t>a.P.Cehov</w:t>
            </w:r>
            <w:proofErr w:type="spellEnd"/>
            <w:r>
              <w:rPr>
                <w:sz w:val="22"/>
                <w:szCs w:val="22"/>
              </w:rPr>
              <w:t xml:space="preserve"> și teatralitatea realității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17BA7C53" w14:textId="4C9C5F4F" w:rsidR="002A3A93" w:rsidRPr="002A3A93" w:rsidRDefault="006811D8" w:rsidP="002A3A93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sz w:val="22"/>
                <w:szCs w:val="22"/>
              </w:rPr>
              <w:t>Prelegere discuție activ-participativă, analiză hermeneutică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68404402" w14:textId="77777777" w:rsidR="002A3A93" w:rsidRPr="002A3A93" w:rsidRDefault="002A3A93" w:rsidP="002A3A93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C28C6" w:rsidRPr="002A3A93" w14:paraId="30D75F9C" w14:textId="77777777" w:rsidTr="006811D8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14:paraId="6C53518B" w14:textId="6AA73472" w:rsidR="002A3A93" w:rsidRPr="002A3A93" w:rsidRDefault="006811D8" w:rsidP="002A3A93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sz w:val="22"/>
                <w:szCs w:val="22"/>
              </w:rPr>
              <w:t>4. Tehnici de investigație de teren – jurnalismul narativ – Insula Sahalin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536C28E5" w14:textId="5AB3672B" w:rsidR="002A3A93" w:rsidRPr="002A3A93" w:rsidRDefault="00EC291D" w:rsidP="002A3A93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sz w:val="22"/>
                <w:szCs w:val="22"/>
              </w:rPr>
              <w:t>Prelegere discuție activ-participativă, analiză hermeneutică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7769CC81" w14:textId="77777777" w:rsidR="002A3A93" w:rsidRPr="002A3A93" w:rsidRDefault="002A3A93" w:rsidP="002A3A93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C28C6" w:rsidRPr="00C02345" w14:paraId="004A8D06" w14:textId="77777777" w:rsidTr="006811D8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6DDB6" w14:textId="0FFD94C2" w:rsidR="003F659E" w:rsidRPr="00C02345" w:rsidRDefault="006811D8" w:rsidP="00373CC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sz w:val="22"/>
                <w:szCs w:val="22"/>
              </w:rPr>
              <w:t>5. Personajele cehoviene – tipologii, schițe de relații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44D03" w14:textId="2F89C453" w:rsidR="003F659E" w:rsidRPr="00C02345" w:rsidRDefault="00EC291D" w:rsidP="00373CC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sz w:val="22"/>
                <w:szCs w:val="22"/>
              </w:rPr>
              <w:t>Prelegere discuție activ-participativă, analiză hermeneutică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B20EA" w14:textId="76C62772" w:rsidR="003F659E" w:rsidRPr="00C02345" w:rsidRDefault="003F659E" w:rsidP="00373CC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C28C6" w:rsidRPr="00C02345" w14:paraId="3D0D45CE" w14:textId="77777777" w:rsidTr="006811D8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0D4C1" w14:textId="4D484284" w:rsidR="003F659E" w:rsidRPr="00C02345" w:rsidRDefault="006811D8" w:rsidP="00373CC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sz w:val="22"/>
                <w:szCs w:val="22"/>
              </w:rPr>
              <w:t xml:space="preserve">6. Ivanov și prima încercare de rezolvare a unui conflict scenic. Lumea </w:t>
            </w:r>
            <w:proofErr w:type="spellStart"/>
            <w:r>
              <w:rPr>
                <w:sz w:val="22"/>
                <w:szCs w:val="22"/>
              </w:rPr>
              <w:t>burlească</w:t>
            </w:r>
            <w:proofErr w:type="spellEnd"/>
            <w:r>
              <w:rPr>
                <w:sz w:val="22"/>
                <w:szCs w:val="22"/>
              </w:rPr>
              <w:t xml:space="preserve"> și apariția dandismului cehovian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EC515" w14:textId="533D669D" w:rsidR="003F659E" w:rsidRPr="00C02345" w:rsidRDefault="00EC291D" w:rsidP="00373CC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sz w:val="22"/>
                <w:szCs w:val="22"/>
              </w:rPr>
              <w:t>Prelegere discuție activ-participativă, analiză hermeneutică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B9E1C" w14:textId="77777777" w:rsidR="003F659E" w:rsidRPr="00C02345" w:rsidRDefault="003F659E" w:rsidP="00373CC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6811D8" w:rsidRPr="00C02345" w14:paraId="6B775323" w14:textId="77777777" w:rsidTr="006811D8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86600" w14:textId="75E6E933" w:rsidR="006811D8" w:rsidRDefault="006811D8" w:rsidP="00373CCF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7. </w:t>
            </w:r>
            <w:r>
              <w:rPr>
                <w:sz w:val="22"/>
                <w:szCs w:val="22"/>
              </w:rPr>
              <w:t>Unchiul Vanea – pușca lui Cehov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DF1CE" w14:textId="7596734B" w:rsidR="006811D8" w:rsidRPr="00C02345" w:rsidRDefault="00EC291D" w:rsidP="00373CC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sz w:val="22"/>
                <w:szCs w:val="22"/>
              </w:rPr>
              <w:t>Prelegere discuție activ-participativă, analiză hermeneutică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24394" w14:textId="77777777" w:rsidR="006811D8" w:rsidRPr="00C02345" w:rsidRDefault="006811D8" w:rsidP="00373CC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6811D8" w:rsidRPr="00C02345" w14:paraId="4284BE23" w14:textId="77777777" w:rsidTr="006811D8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C93AB" w14:textId="3355CCF5" w:rsidR="006811D8" w:rsidRDefault="006811D8" w:rsidP="00373CCF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 Pescărușul și personajele în oglindă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9C996" w14:textId="27D1F16B" w:rsidR="006811D8" w:rsidRPr="00C02345" w:rsidRDefault="00EC291D" w:rsidP="00373CC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sz w:val="22"/>
                <w:szCs w:val="22"/>
              </w:rPr>
              <w:t>Prelegere discuție activ-participativă, analiză hermeneutică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73763" w14:textId="29CDEA40" w:rsidR="006811D8" w:rsidRPr="00C02345" w:rsidRDefault="00EC291D" w:rsidP="00373CC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Metoda </w:t>
            </w:r>
            <w:proofErr w:type="spellStart"/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Katie</w:t>
            </w:r>
            <w:proofErr w:type="spellEnd"/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Mitchell</w:t>
            </w:r>
          </w:p>
        </w:tc>
      </w:tr>
      <w:tr w:rsidR="008C28C6" w:rsidRPr="00C02345" w14:paraId="245D3C71" w14:textId="77777777" w:rsidTr="006811D8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BBB10" w14:textId="407D0175" w:rsidR="003F659E" w:rsidRPr="006811D8" w:rsidRDefault="006811D8" w:rsidP="006811D8">
            <w:pPr>
              <w:widowControl w:val="0"/>
              <w:autoSpaceDE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 Pescărușul – eșecul unei vieți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43CBD" w14:textId="29A04CDF" w:rsidR="003F659E" w:rsidRPr="00C02345" w:rsidRDefault="00EC291D" w:rsidP="00373CC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sz w:val="22"/>
                <w:szCs w:val="22"/>
              </w:rPr>
              <w:t xml:space="preserve">Prelegere discuție activ-participativă, analiză </w:t>
            </w:r>
            <w:r>
              <w:rPr>
                <w:sz w:val="22"/>
                <w:szCs w:val="22"/>
              </w:rPr>
              <w:t>de text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AF608" w14:textId="7CBEF769" w:rsidR="003F659E" w:rsidRPr="00C02345" w:rsidRDefault="00EC291D" w:rsidP="00373CC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Metoda </w:t>
            </w:r>
            <w:proofErr w:type="spellStart"/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Katie</w:t>
            </w:r>
            <w:proofErr w:type="spellEnd"/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Mitchell</w:t>
            </w:r>
          </w:p>
        </w:tc>
      </w:tr>
      <w:tr w:rsidR="008C28C6" w:rsidRPr="00C02345" w14:paraId="05A36399" w14:textId="77777777" w:rsidTr="006811D8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3F4DB" w14:textId="77777777" w:rsidR="006811D8" w:rsidRDefault="006811D8" w:rsidP="006811D8">
            <w:pPr>
              <w:widowControl w:val="0"/>
              <w:autoSpaceDE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 Trei Surori – tema puterii și a cuceririi în textele cehoviene</w:t>
            </w:r>
          </w:p>
          <w:p w14:paraId="27E482FC" w14:textId="77777777" w:rsidR="003F659E" w:rsidRPr="00C02345" w:rsidRDefault="003F659E" w:rsidP="00373CC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1BF6A" w14:textId="60F90649" w:rsidR="003F659E" w:rsidRPr="00C02345" w:rsidRDefault="00EC291D" w:rsidP="00373CC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Prelegere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8EC06" w14:textId="77777777" w:rsidR="003F659E" w:rsidRPr="00C02345" w:rsidRDefault="003F659E" w:rsidP="00373CC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6811D8" w:rsidRPr="00C02345" w14:paraId="55D94DAC" w14:textId="77777777" w:rsidTr="006811D8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79A78" w14:textId="50D9F4C1" w:rsidR="006811D8" w:rsidRDefault="006811D8" w:rsidP="006811D8">
            <w:pPr>
              <w:widowControl w:val="0"/>
              <w:autoSpaceDE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 Trei Surori – sistem de relații și cons</w:t>
            </w:r>
            <w:r>
              <w:rPr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rucția mascată a personajului principal</w:t>
            </w:r>
          </w:p>
          <w:p w14:paraId="563530F6" w14:textId="77777777" w:rsidR="006811D8" w:rsidRPr="00C02345" w:rsidRDefault="006811D8" w:rsidP="00373CC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441CE" w14:textId="61C10BB4" w:rsidR="006811D8" w:rsidRPr="00C02345" w:rsidRDefault="00EC291D" w:rsidP="00373CC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sz w:val="22"/>
                <w:szCs w:val="22"/>
              </w:rPr>
              <w:t>Prelegere discuție activ-participativă, analiză de text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D6004" w14:textId="77777777" w:rsidR="006811D8" w:rsidRPr="00C02345" w:rsidRDefault="006811D8" w:rsidP="00373CC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6811D8" w:rsidRPr="00C02345" w14:paraId="39E56ED2" w14:textId="77777777" w:rsidTr="006811D8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22AE2" w14:textId="77777777" w:rsidR="006811D8" w:rsidRDefault="006811D8" w:rsidP="006811D8">
            <w:pPr>
              <w:widowControl w:val="0"/>
              <w:autoSpaceDE w:val="0"/>
              <w:rPr>
                <w:lang w:val="it-IT"/>
              </w:rPr>
            </w:pPr>
            <w:r>
              <w:rPr>
                <w:sz w:val="22"/>
                <w:szCs w:val="22"/>
              </w:rPr>
              <w:t>12.</w:t>
            </w:r>
            <w:r>
              <w:rPr>
                <w:lang w:val="it-IT"/>
              </w:rPr>
              <w:t xml:space="preserve"> </w:t>
            </w:r>
            <w:proofErr w:type="spellStart"/>
            <w:r>
              <w:rPr>
                <w:lang w:val="it-IT"/>
              </w:rPr>
              <w:t>Livada</w:t>
            </w:r>
            <w:proofErr w:type="spellEnd"/>
            <w:r>
              <w:rPr>
                <w:lang w:val="it-IT"/>
              </w:rPr>
              <w:t xml:space="preserve"> de </w:t>
            </w:r>
            <w:proofErr w:type="spellStart"/>
            <w:r>
              <w:rPr>
                <w:lang w:val="it-IT"/>
              </w:rPr>
              <w:t>vișini</w:t>
            </w:r>
            <w:proofErr w:type="spellEnd"/>
            <w:r>
              <w:rPr>
                <w:lang w:val="it-IT"/>
              </w:rPr>
              <w:t xml:space="preserve"> – </w:t>
            </w:r>
            <w:proofErr w:type="spellStart"/>
            <w:r>
              <w:rPr>
                <w:lang w:val="it-IT"/>
              </w:rPr>
              <w:t>copiii</w:t>
            </w:r>
            <w:proofErr w:type="spellEnd"/>
            <w:r>
              <w:rPr>
                <w:lang w:val="it-IT"/>
              </w:rPr>
              <w:t xml:space="preserve"> </w:t>
            </w:r>
            <w:proofErr w:type="spellStart"/>
            <w:r>
              <w:rPr>
                <w:lang w:val="it-IT"/>
              </w:rPr>
              <w:t>adulți</w:t>
            </w:r>
            <w:proofErr w:type="spellEnd"/>
            <w:r>
              <w:rPr>
                <w:lang w:val="it-IT"/>
              </w:rPr>
              <w:t xml:space="preserve"> </w:t>
            </w:r>
            <w:proofErr w:type="spellStart"/>
            <w:r>
              <w:rPr>
                <w:lang w:val="it-IT"/>
              </w:rPr>
              <w:t>și</w:t>
            </w:r>
            <w:proofErr w:type="spellEnd"/>
            <w:r>
              <w:rPr>
                <w:lang w:val="it-IT"/>
              </w:rPr>
              <w:t xml:space="preserve"> </w:t>
            </w:r>
            <w:proofErr w:type="spellStart"/>
            <w:r>
              <w:rPr>
                <w:lang w:val="it-IT"/>
              </w:rPr>
              <w:t>capitalismul</w:t>
            </w:r>
            <w:proofErr w:type="spellEnd"/>
            <w:r>
              <w:rPr>
                <w:lang w:val="it-IT"/>
              </w:rPr>
              <w:t xml:space="preserve"> – </w:t>
            </w:r>
            <w:proofErr w:type="spellStart"/>
            <w:r>
              <w:rPr>
                <w:lang w:val="it-IT"/>
              </w:rPr>
              <w:t>considerații</w:t>
            </w:r>
            <w:proofErr w:type="spellEnd"/>
            <w:r>
              <w:rPr>
                <w:lang w:val="it-IT"/>
              </w:rPr>
              <w:t xml:space="preserve"> </w:t>
            </w:r>
            <w:proofErr w:type="spellStart"/>
            <w:r>
              <w:rPr>
                <w:lang w:val="it-IT"/>
              </w:rPr>
              <w:t>ideologice</w:t>
            </w:r>
            <w:proofErr w:type="spellEnd"/>
            <w:r>
              <w:rPr>
                <w:lang w:val="it-IT"/>
              </w:rPr>
              <w:t xml:space="preserve">, </w:t>
            </w:r>
            <w:proofErr w:type="spellStart"/>
            <w:r>
              <w:rPr>
                <w:lang w:val="it-IT"/>
              </w:rPr>
              <w:t>politice</w:t>
            </w:r>
            <w:proofErr w:type="spellEnd"/>
            <w:r>
              <w:rPr>
                <w:lang w:val="it-IT"/>
              </w:rPr>
              <w:t xml:space="preserve"> </w:t>
            </w:r>
            <w:proofErr w:type="spellStart"/>
            <w:r>
              <w:rPr>
                <w:lang w:val="it-IT"/>
              </w:rPr>
              <w:t>și</w:t>
            </w:r>
            <w:proofErr w:type="spellEnd"/>
            <w:r>
              <w:rPr>
                <w:lang w:val="it-IT"/>
              </w:rPr>
              <w:t xml:space="preserve"> sociale</w:t>
            </w:r>
          </w:p>
          <w:p w14:paraId="7164CF69" w14:textId="77777777" w:rsidR="006811D8" w:rsidRDefault="006811D8" w:rsidP="006811D8">
            <w:pPr>
              <w:widowControl w:val="0"/>
              <w:autoSpaceDE w:val="0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5DABE" w14:textId="45EAE6E9" w:rsidR="006811D8" w:rsidRPr="00C02345" w:rsidRDefault="00EC291D" w:rsidP="00373CC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sz w:val="22"/>
                <w:szCs w:val="22"/>
              </w:rPr>
              <w:t>Prelegere discuție activ-participativă, analiză de text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57E92" w14:textId="77777777" w:rsidR="006811D8" w:rsidRPr="00C02345" w:rsidRDefault="006811D8" w:rsidP="00373CC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6811D8" w:rsidRPr="00C02345" w14:paraId="6CAE7C42" w14:textId="77777777" w:rsidTr="006811D8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64AA4" w14:textId="001045C2" w:rsidR="006811D8" w:rsidRDefault="006811D8" w:rsidP="006811D8">
            <w:pPr>
              <w:widowControl w:val="0"/>
              <w:autoSpaceDE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13.</w:t>
            </w:r>
            <w:r>
              <w:rPr>
                <w:lang w:val="it-IT"/>
              </w:rPr>
              <w:t xml:space="preserve"> </w:t>
            </w:r>
            <w:proofErr w:type="spellStart"/>
            <w:r>
              <w:rPr>
                <w:lang w:val="it-IT"/>
              </w:rPr>
              <w:t>Livada</w:t>
            </w:r>
            <w:proofErr w:type="spellEnd"/>
            <w:r>
              <w:rPr>
                <w:lang w:val="it-IT"/>
              </w:rPr>
              <w:t xml:space="preserve"> de </w:t>
            </w:r>
            <w:proofErr w:type="spellStart"/>
            <w:r>
              <w:rPr>
                <w:lang w:val="it-IT"/>
              </w:rPr>
              <w:t>vișini</w:t>
            </w:r>
            <w:proofErr w:type="spellEnd"/>
            <w:r>
              <w:rPr>
                <w:lang w:val="it-IT"/>
              </w:rPr>
              <w:t xml:space="preserve"> – </w:t>
            </w:r>
            <w:proofErr w:type="spellStart"/>
            <w:r>
              <w:rPr>
                <w:lang w:val="it-IT"/>
              </w:rPr>
              <w:t>îngroparea</w:t>
            </w:r>
            <w:proofErr w:type="spellEnd"/>
            <w:r>
              <w:rPr>
                <w:lang w:val="it-IT"/>
              </w:rPr>
              <w:t xml:space="preserve"> </w:t>
            </w:r>
            <w:proofErr w:type="spellStart"/>
            <w:r>
              <w:rPr>
                <w:lang w:val="it-IT"/>
              </w:rPr>
              <w:t>lumii</w:t>
            </w:r>
            <w:proofErr w:type="spellEnd"/>
            <w:r>
              <w:rPr>
                <w:lang w:val="it-IT"/>
              </w:rPr>
              <w:t xml:space="preserve"> </w:t>
            </w:r>
            <w:proofErr w:type="spellStart"/>
            <w:r>
              <w:rPr>
                <w:lang w:val="it-IT"/>
              </w:rPr>
              <w:t>vechi</w:t>
            </w:r>
            <w:proofErr w:type="spellEnd"/>
            <w:r>
              <w:rPr>
                <w:lang w:val="it-IT"/>
              </w:rPr>
              <w:t xml:space="preserve"> </w:t>
            </w:r>
            <w:proofErr w:type="spellStart"/>
            <w:r>
              <w:rPr>
                <w:lang w:val="it-IT"/>
              </w:rPr>
              <w:t>și</w:t>
            </w:r>
            <w:proofErr w:type="spellEnd"/>
            <w:r>
              <w:rPr>
                <w:lang w:val="it-IT"/>
              </w:rPr>
              <w:t xml:space="preserve"> </w:t>
            </w:r>
            <w:proofErr w:type="spellStart"/>
            <w:r>
              <w:rPr>
                <w:lang w:val="it-IT"/>
              </w:rPr>
              <w:t>nașterea</w:t>
            </w:r>
            <w:proofErr w:type="spellEnd"/>
            <w:r>
              <w:rPr>
                <w:lang w:val="it-IT"/>
              </w:rPr>
              <w:t xml:space="preserve"> </w:t>
            </w:r>
            <w:proofErr w:type="spellStart"/>
            <w:r>
              <w:rPr>
                <w:lang w:val="it-IT"/>
              </w:rPr>
              <w:t>noii</w:t>
            </w:r>
            <w:proofErr w:type="spellEnd"/>
            <w:r>
              <w:rPr>
                <w:lang w:val="it-IT"/>
              </w:rPr>
              <w:t xml:space="preserve"> </w:t>
            </w:r>
            <w:proofErr w:type="spellStart"/>
            <w:r>
              <w:rPr>
                <w:lang w:val="it-IT"/>
              </w:rPr>
              <w:t>orânduiri</w:t>
            </w:r>
            <w:proofErr w:type="spellEnd"/>
            <w:r>
              <w:rPr>
                <w:lang w:val="it-IT"/>
              </w:rPr>
              <w:t xml:space="preserve"> slave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A569D" w14:textId="5FA94F69" w:rsidR="006811D8" w:rsidRPr="00C02345" w:rsidRDefault="00EC291D" w:rsidP="00373CC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sz w:val="22"/>
                <w:szCs w:val="22"/>
              </w:rPr>
              <w:t>Prelegere discuție activ-participativă, analiză de text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98134" w14:textId="77777777" w:rsidR="006811D8" w:rsidRPr="00C02345" w:rsidRDefault="006811D8" w:rsidP="00373CC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6811D8" w:rsidRPr="00C02345" w14:paraId="7B628D64" w14:textId="77777777" w:rsidTr="006811D8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A9CD4" w14:textId="1713096E" w:rsidR="006811D8" w:rsidRDefault="006811D8" w:rsidP="006811D8">
            <w:pPr>
              <w:widowControl w:val="0"/>
              <w:autoSpaceDE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14. Recapitulare, concluzii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F5E56" w14:textId="70F17F90" w:rsidR="006811D8" w:rsidRPr="00C02345" w:rsidRDefault="00EC291D" w:rsidP="00373CC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Discuție dirijată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2E39C" w14:textId="77777777" w:rsidR="006811D8" w:rsidRPr="00C02345" w:rsidRDefault="006811D8" w:rsidP="00373CC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3F659E" w:rsidRPr="00C02345" w14:paraId="6DEC7BC6" w14:textId="77777777" w:rsidTr="006811D8">
        <w:trPr>
          <w:trHeight w:val="284"/>
        </w:trPr>
        <w:tc>
          <w:tcPr>
            <w:tcW w:w="10491" w:type="dxa"/>
            <w:gridSpan w:val="3"/>
            <w:shd w:val="clear" w:color="auto" w:fill="auto"/>
            <w:vAlign w:val="center"/>
          </w:tcPr>
          <w:p w14:paraId="45FB3636" w14:textId="77777777" w:rsidR="003F659E" w:rsidRDefault="003F659E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02345">
              <w:rPr>
                <w:rFonts w:ascii="Cambria" w:hAnsi="Cambria"/>
                <w:sz w:val="20"/>
                <w:szCs w:val="20"/>
              </w:rPr>
              <w:t>Bibliografie</w:t>
            </w:r>
            <w:r w:rsidR="006811D8">
              <w:rPr>
                <w:rFonts w:ascii="Cambria" w:hAnsi="Cambria"/>
                <w:sz w:val="20"/>
                <w:szCs w:val="20"/>
              </w:rPr>
              <w:t>:</w:t>
            </w:r>
          </w:p>
          <w:p w14:paraId="1C1B1C3A" w14:textId="77777777" w:rsidR="006811D8" w:rsidRDefault="006811D8" w:rsidP="006811D8">
            <w:pPr>
              <w:widowControl w:val="0"/>
              <w:autoSpaceDE w:val="0"/>
            </w:pPr>
            <w:r>
              <w:t xml:space="preserve">Henry </w:t>
            </w:r>
            <w:proofErr w:type="spellStart"/>
            <w:r>
              <w:t>Troyat</w:t>
            </w:r>
            <w:proofErr w:type="spellEnd"/>
            <w:r>
              <w:t xml:space="preserve"> – Cehov, editura Polirom, 2021</w:t>
            </w:r>
          </w:p>
          <w:p w14:paraId="5716A4A0" w14:textId="77777777" w:rsidR="006811D8" w:rsidRDefault="006811D8" w:rsidP="006811D8">
            <w:pPr>
              <w:widowControl w:val="0"/>
              <w:autoSpaceDE w:val="0"/>
              <w:autoSpaceDN w:val="0"/>
              <w:adjustRightInd w:val="0"/>
            </w:pPr>
            <w:proofErr w:type="spellStart"/>
            <w:r>
              <w:t>Katie</w:t>
            </w:r>
            <w:proofErr w:type="spellEnd"/>
            <w:r>
              <w:t xml:space="preserve"> Mitchell – A </w:t>
            </w:r>
            <w:proofErr w:type="spellStart"/>
            <w:r>
              <w:t>Directors</w:t>
            </w:r>
            <w:proofErr w:type="spellEnd"/>
            <w:r>
              <w:t xml:space="preserve"> </w:t>
            </w:r>
            <w:proofErr w:type="spellStart"/>
            <w:r>
              <w:t>Craft</w:t>
            </w:r>
            <w:proofErr w:type="spellEnd"/>
            <w:r>
              <w:t xml:space="preserve">, </w:t>
            </w:r>
            <w:proofErr w:type="spellStart"/>
            <w:r>
              <w:t>Routledge</w:t>
            </w:r>
            <w:proofErr w:type="spellEnd"/>
            <w:r>
              <w:t>, 2009</w:t>
            </w:r>
          </w:p>
          <w:p w14:paraId="422ADB33" w14:textId="1AB679E0" w:rsidR="006811D8" w:rsidRDefault="006811D8" w:rsidP="006811D8">
            <w:pPr>
              <w:spacing w:after="0" w:line="240" w:lineRule="auto"/>
            </w:pPr>
            <w:proofErr w:type="spellStart"/>
            <w:r>
              <w:t>A.P.Cehov</w:t>
            </w:r>
            <w:proofErr w:type="spellEnd"/>
            <w:r>
              <w:t xml:space="preserve">: - Teatru, </w:t>
            </w:r>
            <w:proofErr w:type="spellStart"/>
            <w:r>
              <w:t>vol</w:t>
            </w:r>
            <w:proofErr w:type="spellEnd"/>
            <w:r>
              <w:t xml:space="preserve"> I si II, traducere Elisabeta Pop, editura </w:t>
            </w:r>
            <w:proofErr w:type="spellStart"/>
            <w:r>
              <w:t>Tracus</w:t>
            </w:r>
            <w:proofErr w:type="spellEnd"/>
            <w:r>
              <w:t xml:space="preserve"> Arte – se va pune la dispoziția studenților de către cadrele didactice</w:t>
            </w:r>
          </w:p>
          <w:p w14:paraId="461B936A" w14:textId="63EEABD4" w:rsidR="00EC291D" w:rsidRDefault="00EC291D" w:rsidP="006811D8">
            <w:pPr>
              <w:spacing w:after="0" w:line="240" w:lineRule="auto"/>
            </w:pPr>
            <w:r>
              <w:t xml:space="preserve">Vera </w:t>
            </w:r>
            <w:proofErr w:type="spellStart"/>
            <w:r>
              <w:t>Gotlieb</w:t>
            </w:r>
            <w:proofErr w:type="spellEnd"/>
            <w:r>
              <w:t xml:space="preserve">, Paul </w:t>
            </w:r>
            <w:proofErr w:type="spellStart"/>
            <w:r>
              <w:t>Allain</w:t>
            </w:r>
            <w:proofErr w:type="spellEnd"/>
            <w:r>
              <w:t xml:space="preserve"> – The Cambridge Companion </w:t>
            </w:r>
            <w:proofErr w:type="spellStart"/>
            <w:r>
              <w:t>to</w:t>
            </w:r>
            <w:proofErr w:type="spellEnd"/>
            <w:r>
              <w:t xml:space="preserve"> </w:t>
            </w:r>
            <w:proofErr w:type="spellStart"/>
            <w:r>
              <w:t>Chekhov</w:t>
            </w:r>
            <w:proofErr w:type="spellEnd"/>
            <w:r>
              <w:t xml:space="preserve">, Cambridge </w:t>
            </w:r>
            <w:proofErr w:type="spellStart"/>
            <w:r>
              <w:t>univ.press</w:t>
            </w:r>
            <w:proofErr w:type="spellEnd"/>
            <w:r>
              <w:t>, 2004</w:t>
            </w:r>
          </w:p>
          <w:p w14:paraId="5BC4B1D9" w14:textId="77777777" w:rsidR="00EC291D" w:rsidRDefault="00EC291D" w:rsidP="006811D8">
            <w:pPr>
              <w:spacing w:after="0" w:line="240" w:lineRule="auto"/>
            </w:pPr>
          </w:p>
          <w:p w14:paraId="51EE35F0" w14:textId="1E637611" w:rsidR="00EC291D" w:rsidRDefault="00EC291D" w:rsidP="006811D8">
            <w:pPr>
              <w:spacing w:after="0" w:line="240" w:lineRule="auto"/>
            </w:pPr>
            <w:r>
              <w:t>Bibliografie opțională:</w:t>
            </w:r>
          </w:p>
          <w:p w14:paraId="06CF4663" w14:textId="2562DFD8" w:rsidR="00EC291D" w:rsidRDefault="00EC291D" w:rsidP="006811D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t xml:space="preserve">Donald </w:t>
            </w:r>
            <w:proofErr w:type="spellStart"/>
            <w:r>
              <w:t>Rayfield</w:t>
            </w:r>
            <w:proofErr w:type="spellEnd"/>
            <w:r>
              <w:t xml:space="preserve"> – Anton </w:t>
            </w:r>
            <w:proofErr w:type="spellStart"/>
            <w:r>
              <w:t>Chekhov</w:t>
            </w:r>
            <w:proofErr w:type="spellEnd"/>
            <w:r>
              <w:t xml:space="preserve"> – varianta </w:t>
            </w:r>
            <w:proofErr w:type="spellStart"/>
            <w:r>
              <w:t>epub</w:t>
            </w:r>
            <w:proofErr w:type="spellEnd"/>
            <w:r>
              <w:t>, pusă la dispoziție de către cadrele didactice</w:t>
            </w:r>
          </w:p>
          <w:p w14:paraId="28D0D0F1" w14:textId="6F1DE591" w:rsidR="006811D8" w:rsidRPr="00C02345" w:rsidRDefault="006811D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8C28C6" w:rsidRPr="00C02345" w14:paraId="724C172F" w14:textId="77777777" w:rsidTr="006811D8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14:paraId="24554D0C" w14:textId="77777777" w:rsidR="003F659E" w:rsidRPr="00C02345" w:rsidRDefault="003F659E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02345">
              <w:rPr>
                <w:rFonts w:ascii="Cambria" w:hAnsi="Cambria"/>
                <w:sz w:val="20"/>
                <w:szCs w:val="20"/>
              </w:rPr>
              <w:t>8.2 Seminar / laborator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77799169" w14:textId="77777777" w:rsidR="003F659E" w:rsidRPr="00C02345" w:rsidRDefault="003F659E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02345">
              <w:rPr>
                <w:rFonts w:ascii="Cambria" w:hAnsi="Cambria"/>
                <w:sz w:val="20"/>
                <w:szCs w:val="20"/>
              </w:rPr>
              <w:t>Metode de predare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0DCC5100" w14:textId="77777777" w:rsidR="003F659E" w:rsidRPr="00C02345" w:rsidRDefault="003F659E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02345">
              <w:rPr>
                <w:rFonts w:ascii="Cambria" w:hAnsi="Cambria"/>
                <w:sz w:val="20"/>
                <w:szCs w:val="20"/>
              </w:rPr>
              <w:t>Observații</w:t>
            </w:r>
          </w:p>
        </w:tc>
      </w:tr>
      <w:tr w:rsidR="008C28C6" w:rsidRPr="00C02345" w14:paraId="74734A45" w14:textId="77777777" w:rsidTr="006811D8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14:paraId="6C224A07" w14:textId="0A78FC0A" w:rsidR="003F659E" w:rsidRPr="00C02345" w:rsidRDefault="006811D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lastRenderedPageBreak/>
              <w:t>1</w:t>
            </w:r>
            <w:r w:rsidRPr="006811D8">
              <w:rPr>
                <w:lang w:val="it-IT"/>
              </w:rPr>
              <w:t xml:space="preserve"> </w:t>
            </w:r>
            <w:proofErr w:type="spellStart"/>
            <w:r w:rsidRPr="006811D8">
              <w:rPr>
                <w:lang w:val="it-IT"/>
              </w:rPr>
              <w:t>Curs</w:t>
            </w:r>
            <w:proofErr w:type="spellEnd"/>
            <w:r w:rsidRPr="006811D8">
              <w:rPr>
                <w:lang w:val="it-IT"/>
              </w:rPr>
              <w:t xml:space="preserve"> </w:t>
            </w:r>
            <w:proofErr w:type="spellStart"/>
            <w:r w:rsidRPr="006811D8">
              <w:rPr>
                <w:lang w:val="it-IT"/>
              </w:rPr>
              <w:t>introductiv</w:t>
            </w:r>
            <w:proofErr w:type="spellEnd"/>
            <w:r w:rsidRPr="006811D8">
              <w:rPr>
                <w:lang w:val="it-IT"/>
              </w:rPr>
              <w:t xml:space="preserve">, </w:t>
            </w:r>
            <w:proofErr w:type="spellStart"/>
            <w:r w:rsidRPr="006811D8">
              <w:rPr>
                <w:lang w:val="it-IT"/>
              </w:rPr>
              <w:t>prezentarea</w:t>
            </w:r>
            <w:proofErr w:type="spellEnd"/>
            <w:r w:rsidRPr="006811D8">
              <w:rPr>
                <w:lang w:val="it-IT"/>
              </w:rPr>
              <w:t xml:space="preserve"> </w:t>
            </w:r>
            <w:proofErr w:type="spellStart"/>
            <w:r w:rsidRPr="006811D8">
              <w:rPr>
                <w:lang w:val="it-IT"/>
              </w:rPr>
              <w:t>metodei</w:t>
            </w:r>
            <w:proofErr w:type="spellEnd"/>
            <w:r w:rsidRPr="006811D8">
              <w:rPr>
                <w:lang w:val="it-IT"/>
              </w:rPr>
              <w:t xml:space="preserve">, </w:t>
            </w:r>
            <w:proofErr w:type="spellStart"/>
            <w:r w:rsidRPr="006811D8">
              <w:rPr>
                <w:lang w:val="it-IT"/>
              </w:rPr>
              <w:t>temelor</w:t>
            </w:r>
            <w:proofErr w:type="spellEnd"/>
            <w:r w:rsidRPr="006811D8">
              <w:rPr>
                <w:lang w:val="it-IT"/>
              </w:rPr>
              <w:t xml:space="preserve">, </w:t>
            </w:r>
            <w:proofErr w:type="spellStart"/>
            <w:r w:rsidRPr="006811D8">
              <w:rPr>
                <w:lang w:val="it-IT"/>
              </w:rPr>
              <w:t>bibliografiei</w:t>
            </w:r>
            <w:proofErr w:type="spellEnd"/>
            <w:r w:rsidRPr="006811D8">
              <w:rPr>
                <w:lang w:val="it-IT"/>
              </w:rPr>
              <w:t xml:space="preserve"> </w:t>
            </w:r>
            <w:proofErr w:type="spellStart"/>
            <w:r w:rsidRPr="006811D8">
              <w:rPr>
                <w:lang w:val="it-IT"/>
              </w:rPr>
              <w:t>şi</w:t>
            </w:r>
            <w:proofErr w:type="spellEnd"/>
            <w:r w:rsidRPr="006811D8">
              <w:rPr>
                <w:lang w:val="it-IT"/>
              </w:rPr>
              <w:t xml:space="preserve"> </w:t>
            </w:r>
            <w:proofErr w:type="spellStart"/>
            <w:r w:rsidRPr="006811D8">
              <w:rPr>
                <w:lang w:val="it-IT"/>
              </w:rPr>
              <w:t>cerinţelor</w:t>
            </w:r>
            <w:proofErr w:type="spellEnd"/>
            <w:r w:rsidRPr="006811D8">
              <w:rPr>
                <w:lang w:val="it-IT"/>
              </w:rPr>
              <w:t xml:space="preserve">.  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7A7ED45E" w14:textId="5B16CFD9" w:rsidR="003F659E" w:rsidRPr="00C02345" w:rsidRDefault="006811D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Discuție dirijată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6EA614A7" w14:textId="77777777" w:rsidR="003F659E" w:rsidRPr="00C02345" w:rsidRDefault="003F659E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8C28C6" w:rsidRPr="00C02345" w14:paraId="058026E7" w14:textId="77777777" w:rsidTr="006811D8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14:paraId="05F51FCC" w14:textId="5505124C" w:rsidR="003F659E" w:rsidRPr="00C02345" w:rsidRDefault="006811D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2 </w:t>
            </w:r>
            <w:r w:rsidRPr="006811D8">
              <w:rPr>
                <w:sz w:val="22"/>
                <w:szCs w:val="22"/>
              </w:rPr>
              <w:t xml:space="preserve">Istorie </w:t>
            </w:r>
            <w:proofErr w:type="spellStart"/>
            <w:r w:rsidRPr="006811D8">
              <w:rPr>
                <w:sz w:val="22"/>
                <w:szCs w:val="22"/>
              </w:rPr>
              <w:t>vs</w:t>
            </w:r>
            <w:proofErr w:type="spellEnd"/>
            <w:r w:rsidRPr="006811D8">
              <w:rPr>
                <w:sz w:val="22"/>
                <w:szCs w:val="22"/>
              </w:rPr>
              <w:t xml:space="preserve"> istorie teatrală – lumea în timpul lui </w:t>
            </w:r>
            <w:proofErr w:type="spellStart"/>
            <w:r w:rsidRPr="006811D8">
              <w:rPr>
                <w:sz w:val="22"/>
                <w:szCs w:val="22"/>
              </w:rPr>
              <w:t>A.P.Cehov</w:t>
            </w:r>
            <w:proofErr w:type="spellEnd"/>
          </w:p>
        </w:tc>
        <w:tc>
          <w:tcPr>
            <w:tcW w:w="3119" w:type="dxa"/>
            <w:shd w:val="clear" w:color="auto" w:fill="auto"/>
            <w:vAlign w:val="center"/>
          </w:tcPr>
          <w:p w14:paraId="27D189C9" w14:textId="2E518F1E" w:rsidR="003F659E" w:rsidRPr="00C02345" w:rsidRDefault="00EC291D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Discuție dirijată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2C9FB219" w14:textId="5177F0FC" w:rsidR="003F659E" w:rsidRPr="00C02345" w:rsidRDefault="00EC291D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Vizionare documentar</w:t>
            </w:r>
          </w:p>
        </w:tc>
      </w:tr>
      <w:tr w:rsidR="006811D8" w:rsidRPr="00C02345" w14:paraId="1A9E1435" w14:textId="77777777" w:rsidTr="006811D8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14:paraId="46C53770" w14:textId="77AA30A2" w:rsidR="006811D8" w:rsidRPr="00C02345" w:rsidRDefault="006811D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3</w:t>
            </w:r>
            <w:r w:rsidR="00EC291D">
              <w:rPr>
                <w:rFonts w:ascii="Cambria" w:hAnsi="Cambria"/>
                <w:sz w:val="20"/>
                <w:szCs w:val="20"/>
              </w:rPr>
              <w:t xml:space="preserve"> </w:t>
            </w:r>
            <w:r w:rsidR="00EC291D">
              <w:rPr>
                <w:sz w:val="22"/>
                <w:szCs w:val="22"/>
              </w:rPr>
              <w:t xml:space="preserve">Biografie restrânsă – biografie extinsă – Viața lui </w:t>
            </w:r>
            <w:proofErr w:type="spellStart"/>
            <w:r w:rsidR="00EC291D">
              <w:rPr>
                <w:sz w:val="22"/>
                <w:szCs w:val="22"/>
              </w:rPr>
              <w:t>a.P.Cehov</w:t>
            </w:r>
            <w:proofErr w:type="spellEnd"/>
            <w:r w:rsidR="00EC291D">
              <w:rPr>
                <w:sz w:val="22"/>
                <w:szCs w:val="22"/>
              </w:rPr>
              <w:t xml:space="preserve"> și teatralitatea realității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16ECABB1" w14:textId="6441814A" w:rsidR="006811D8" w:rsidRPr="00C02345" w:rsidRDefault="00EC291D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Discuție dirijată, exerciții de documentare 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10835D47" w14:textId="77777777" w:rsidR="006811D8" w:rsidRPr="00C02345" w:rsidRDefault="006811D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6811D8" w:rsidRPr="00C02345" w14:paraId="4F853D51" w14:textId="77777777" w:rsidTr="006811D8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14:paraId="7260F79E" w14:textId="3B1C63CA" w:rsidR="006811D8" w:rsidRPr="00C02345" w:rsidRDefault="006811D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4</w:t>
            </w:r>
            <w:r w:rsidR="00EC291D">
              <w:rPr>
                <w:rFonts w:ascii="Cambria" w:hAnsi="Cambria"/>
                <w:sz w:val="20"/>
                <w:szCs w:val="20"/>
              </w:rPr>
              <w:t xml:space="preserve"> </w:t>
            </w:r>
            <w:r w:rsidR="00EC291D">
              <w:rPr>
                <w:sz w:val="22"/>
                <w:szCs w:val="22"/>
              </w:rPr>
              <w:t>Tehnici de investigație de teren – jurnalismul narativ – Insula Sahalin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0D086CF3" w14:textId="14118452" w:rsidR="006811D8" w:rsidRPr="00C02345" w:rsidRDefault="00EC291D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Discuție dirijată, exerciții de documentare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17486632" w14:textId="77777777" w:rsidR="006811D8" w:rsidRPr="00C02345" w:rsidRDefault="006811D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6811D8" w:rsidRPr="00C02345" w14:paraId="00E87874" w14:textId="77777777" w:rsidTr="006811D8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14:paraId="01BE2B3B" w14:textId="27116F6C" w:rsidR="006811D8" w:rsidRPr="00C02345" w:rsidRDefault="006811D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5</w:t>
            </w:r>
            <w:r w:rsidR="00EC291D">
              <w:rPr>
                <w:rFonts w:ascii="Cambria" w:hAnsi="Cambria"/>
                <w:sz w:val="20"/>
                <w:szCs w:val="20"/>
              </w:rPr>
              <w:t xml:space="preserve"> </w:t>
            </w:r>
            <w:r w:rsidR="00EC291D">
              <w:rPr>
                <w:sz w:val="22"/>
                <w:szCs w:val="22"/>
              </w:rPr>
              <w:t>Personajele cehoviene – tipologii, schițe de relații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778D159A" w14:textId="235AF864" w:rsidR="006811D8" w:rsidRPr="00C02345" w:rsidRDefault="00EC291D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Schițe de relații, discuție dirijată, studii de caz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7A82A45D" w14:textId="77777777" w:rsidR="006811D8" w:rsidRPr="00C02345" w:rsidRDefault="006811D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6811D8" w:rsidRPr="00C02345" w14:paraId="01A65CFC" w14:textId="77777777" w:rsidTr="006811D8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14:paraId="29A848B6" w14:textId="57AA6E04" w:rsidR="006811D8" w:rsidRPr="00C02345" w:rsidRDefault="006811D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6</w:t>
            </w:r>
            <w:r w:rsidR="00EC291D">
              <w:rPr>
                <w:rFonts w:ascii="Cambria" w:hAnsi="Cambria"/>
                <w:sz w:val="20"/>
                <w:szCs w:val="20"/>
              </w:rPr>
              <w:t xml:space="preserve"> </w:t>
            </w:r>
            <w:r w:rsidR="00EC291D">
              <w:rPr>
                <w:sz w:val="22"/>
                <w:szCs w:val="22"/>
              </w:rPr>
              <w:t xml:space="preserve">Ivanov și prima încercare de rezolvare a unui conflict scenic. Lumea </w:t>
            </w:r>
            <w:proofErr w:type="spellStart"/>
            <w:r w:rsidR="00EC291D">
              <w:rPr>
                <w:sz w:val="22"/>
                <w:szCs w:val="22"/>
              </w:rPr>
              <w:t>burlească</w:t>
            </w:r>
            <w:proofErr w:type="spellEnd"/>
            <w:r w:rsidR="00EC291D">
              <w:rPr>
                <w:sz w:val="22"/>
                <w:szCs w:val="22"/>
              </w:rPr>
              <w:t xml:space="preserve"> și apariția dandismului cehovian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37FA3D2B" w14:textId="26E70FFD" w:rsidR="006811D8" w:rsidRPr="00C02345" w:rsidRDefault="00EC291D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Discuție dirijată, verificare teme de documentare,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feed</w:t>
            </w:r>
            <w:proofErr w:type="spellEnd"/>
            <w:r>
              <w:rPr>
                <w:rFonts w:ascii="Cambria" w:hAnsi="Cambria"/>
                <w:sz w:val="20"/>
                <w:szCs w:val="20"/>
              </w:rPr>
              <w:t>-back, exerciții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1609664D" w14:textId="77777777" w:rsidR="006811D8" w:rsidRPr="00C02345" w:rsidRDefault="006811D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8C28C6" w:rsidRPr="00C02345" w14:paraId="7D7D415D" w14:textId="77777777" w:rsidTr="006811D8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14:paraId="206119C7" w14:textId="208FB905" w:rsidR="003F659E" w:rsidRPr="00C02345" w:rsidRDefault="006811D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7</w:t>
            </w:r>
            <w:r w:rsidR="00EC291D">
              <w:rPr>
                <w:rFonts w:ascii="Cambria" w:hAnsi="Cambria"/>
                <w:sz w:val="20"/>
                <w:szCs w:val="20"/>
              </w:rPr>
              <w:t xml:space="preserve"> </w:t>
            </w:r>
            <w:r w:rsidR="00EC291D">
              <w:rPr>
                <w:sz w:val="22"/>
                <w:szCs w:val="22"/>
              </w:rPr>
              <w:t>Unchiul Vanea – pușca lui Cehov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4826A110" w14:textId="682F4385" w:rsidR="003F659E" w:rsidRPr="00C02345" w:rsidRDefault="00EC291D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Verificare teme de documentare, Exerciții de documentare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0CFDBE61" w14:textId="77777777" w:rsidR="003F659E" w:rsidRPr="00C02345" w:rsidRDefault="003F659E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8C28C6" w:rsidRPr="00C02345" w14:paraId="5C80429B" w14:textId="77777777" w:rsidTr="006811D8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14:paraId="49417A7B" w14:textId="36249846" w:rsidR="003F659E" w:rsidRPr="00C02345" w:rsidRDefault="006811D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8</w:t>
            </w:r>
            <w:r w:rsidR="00EC291D">
              <w:rPr>
                <w:rFonts w:ascii="Cambria" w:hAnsi="Cambria"/>
                <w:sz w:val="20"/>
                <w:szCs w:val="20"/>
              </w:rPr>
              <w:t xml:space="preserve"> </w:t>
            </w:r>
            <w:r w:rsidR="00EC291D">
              <w:rPr>
                <w:sz w:val="22"/>
                <w:szCs w:val="22"/>
              </w:rPr>
              <w:t>Pescărușul și personajele în oglindă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70049786" w14:textId="79A2E0FA" w:rsidR="003F659E" w:rsidRPr="00C02345" w:rsidRDefault="00EC291D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Verificare teme de documentare, Exerciții de documentare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7B35DD85" w14:textId="77777777" w:rsidR="003F659E" w:rsidRPr="00C02345" w:rsidRDefault="003F659E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6811D8" w:rsidRPr="00C02345" w14:paraId="4DE931F9" w14:textId="77777777" w:rsidTr="006811D8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14:paraId="2AE2F63A" w14:textId="3A460068" w:rsidR="006811D8" w:rsidRPr="00C02345" w:rsidRDefault="006811D8" w:rsidP="006811D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9 Primele propuneri de proiecte personale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600CEADB" w14:textId="5555B710" w:rsidR="006811D8" w:rsidRPr="00C02345" w:rsidRDefault="006811D8" w:rsidP="006811D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Discuții,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feed</w:t>
            </w:r>
            <w:proofErr w:type="spellEnd"/>
            <w:r>
              <w:rPr>
                <w:rFonts w:ascii="Cambria" w:hAnsi="Cambria"/>
                <w:sz w:val="20"/>
                <w:szCs w:val="20"/>
              </w:rPr>
              <w:t>-back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6A9AC0F4" w14:textId="77777777" w:rsidR="006811D8" w:rsidRPr="00C02345" w:rsidRDefault="006811D8" w:rsidP="006811D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6811D8" w:rsidRPr="00C02345" w14:paraId="74CC2ACE" w14:textId="77777777" w:rsidTr="006811D8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14:paraId="377B9B04" w14:textId="6A6272E3" w:rsidR="006811D8" w:rsidRPr="00C02345" w:rsidRDefault="006811D8" w:rsidP="006811D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10 Definitivarea propunerii de proiecte personale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1BF6BF86" w14:textId="2F3EFE06" w:rsidR="006811D8" w:rsidRPr="00C02345" w:rsidRDefault="006811D8" w:rsidP="006811D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Discuții,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feed</w:t>
            </w:r>
            <w:proofErr w:type="spellEnd"/>
            <w:r>
              <w:rPr>
                <w:rFonts w:ascii="Cambria" w:hAnsi="Cambria"/>
                <w:sz w:val="20"/>
                <w:szCs w:val="20"/>
              </w:rPr>
              <w:t>-back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641E2DB3" w14:textId="77777777" w:rsidR="006811D8" w:rsidRPr="00C02345" w:rsidRDefault="006811D8" w:rsidP="006811D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6811D8" w:rsidRPr="00C02345" w14:paraId="3712709D" w14:textId="77777777" w:rsidTr="006811D8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14:paraId="3E0695BF" w14:textId="65752EE4" w:rsidR="006811D8" w:rsidRPr="00C02345" w:rsidRDefault="006811D8" w:rsidP="006811D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11 Prezentarea structurii proiectului personal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1DAB949C" w14:textId="06FD768B" w:rsidR="006811D8" w:rsidRPr="00C02345" w:rsidRDefault="006811D8" w:rsidP="006811D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Discuții,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feed</w:t>
            </w:r>
            <w:proofErr w:type="spellEnd"/>
            <w:r>
              <w:rPr>
                <w:rFonts w:ascii="Cambria" w:hAnsi="Cambria"/>
                <w:sz w:val="20"/>
                <w:szCs w:val="20"/>
              </w:rPr>
              <w:t>-back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5A70DE71" w14:textId="77777777" w:rsidR="006811D8" w:rsidRPr="00C02345" w:rsidRDefault="006811D8" w:rsidP="006811D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6811D8" w:rsidRPr="00C02345" w14:paraId="43142B57" w14:textId="77777777" w:rsidTr="006811D8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14:paraId="47F1EC53" w14:textId="218A8922" w:rsidR="006811D8" w:rsidRPr="00C02345" w:rsidRDefault="006811D8" w:rsidP="006811D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12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270410EF" w14:textId="77777777" w:rsidR="006811D8" w:rsidRPr="00C02345" w:rsidRDefault="006811D8" w:rsidP="006811D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620A6010" w14:textId="77777777" w:rsidR="006811D8" w:rsidRPr="00C02345" w:rsidRDefault="006811D8" w:rsidP="006811D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6811D8" w:rsidRPr="00C02345" w14:paraId="6A55D6AE" w14:textId="77777777" w:rsidTr="006811D8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14:paraId="76E4748B" w14:textId="6DC8EBF9" w:rsidR="006811D8" w:rsidRPr="00C02345" w:rsidRDefault="006811D8" w:rsidP="006811D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13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3557F5C7" w14:textId="77777777" w:rsidR="006811D8" w:rsidRPr="00C02345" w:rsidRDefault="006811D8" w:rsidP="006811D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0A7CA1BF" w14:textId="77777777" w:rsidR="006811D8" w:rsidRPr="00C02345" w:rsidRDefault="006811D8" w:rsidP="006811D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6811D8" w:rsidRPr="00C02345" w14:paraId="1034C57C" w14:textId="77777777" w:rsidTr="006811D8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14:paraId="74517BB3" w14:textId="4D0EEBDF" w:rsidR="006811D8" w:rsidRPr="00C02345" w:rsidRDefault="006811D8" w:rsidP="006811D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14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75037916" w14:textId="77777777" w:rsidR="006811D8" w:rsidRPr="00C02345" w:rsidRDefault="006811D8" w:rsidP="006811D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214932F6" w14:textId="77777777" w:rsidR="006811D8" w:rsidRPr="00C02345" w:rsidRDefault="006811D8" w:rsidP="006811D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6811D8" w:rsidRPr="00C02345" w14:paraId="2512011A" w14:textId="77777777" w:rsidTr="006811D8">
        <w:trPr>
          <w:trHeight w:val="284"/>
        </w:trPr>
        <w:tc>
          <w:tcPr>
            <w:tcW w:w="10491" w:type="dxa"/>
            <w:gridSpan w:val="3"/>
            <w:shd w:val="clear" w:color="auto" w:fill="auto"/>
            <w:vAlign w:val="center"/>
          </w:tcPr>
          <w:p w14:paraId="0C1E6C9D" w14:textId="77777777" w:rsidR="006811D8" w:rsidRDefault="006811D8" w:rsidP="006811D8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02345">
              <w:rPr>
                <w:rFonts w:ascii="Cambria" w:hAnsi="Cambria"/>
                <w:sz w:val="20"/>
                <w:szCs w:val="20"/>
              </w:rPr>
              <w:t>Bibliografie</w:t>
            </w:r>
            <w:r>
              <w:rPr>
                <w:rFonts w:ascii="Cambria" w:hAnsi="Cambria"/>
                <w:sz w:val="20"/>
                <w:szCs w:val="20"/>
              </w:rPr>
              <w:t>:</w:t>
            </w:r>
          </w:p>
          <w:p w14:paraId="274F2424" w14:textId="77777777" w:rsidR="006811D8" w:rsidRDefault="006811D8" w:rsidP="006811D8">
            <w:pPr>
              <w:spacing w:after="0" w:line="240" w:lineRule="auto"/>
            </w:pPr>
            <w:proofErr w:type="spellStart"/>
            <w:r>
              <w:t>A.P.Cehov</w:t>
            </w:r>
            <w:proofErr w:type="spellEnd"/>
            <w:r>
              <w:t xml:space="preserve">: - Teatru, </w:t>
            </w:r>
            <w:proofErr w:type="spellStart"/>
            <w:r>
              <w:t>vol</w:t>
            </w:r>
            <w:proofErr w:type="spellEnd"/>
            <w:r>
              <w:t xml:space="preserve"> I si II, traducere Elisabeta Pop, editura </w:t>
            </w:r>
            <w:proofErr w:type="spellStart"/>
            <w:r>
              <w:t>Tracus</w:t>
            </w:r>
            <w:proofErr w:type="spellEnd"/>
            <w:r>
              <w:t xml:space="preserve"> Arte – se va pune la dispoziția studenților de către cadrele didactice</w:t>
            </w:r>
          </w:p>
          <w:p w14:paraId="6620B0A9" w14:textId="25376CE4" w:rsidR="00EC291D" w:rsidRDefault="00EC291D" w:rsidP="006811D8">
            <w:pPr>
              <w:spacing w:after="0" w:line="240" w:lineRule="auto"/>
            </w:pPr>
            <w:r>
              <w:t>Opțional:</w:t>
            </w:r>
          </w:p>
          <w:p w14:paraId="27E58D6A" w14:textId="69C7CE8D" w:rsidR="00EC291D" w:rsidRDefault="00EC291D" w:rsidP="006811D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proofErr w:type="spellStart"/>
            <w:r>
              <w:t>Szekely</w:t>
            </w:r>
            <w:proofErr w:type="spellEnd"/>
            <w:r>
              <w:t xml:space="preserve"> Csaba – Flori de mină – text dramatic pus la dispoziție de către cadrele didactice</w:t>
            </w:r>
          </w:p>
          <w:p w14:paraId="1873A35F" w14:textId="77777777" w:rsidR="006811D8" w:rsidRDefault="006811D8" w:rsidP="006811D8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  <w:p w14:paraId="65706CFD" w14:textId="5DD20EF5" w:rsidR="006811D8" w:rsidRPr="00C02345" w:rsidRDefault="006811D8" w:rsidP="006811D8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</w:tbl>
    <w:p w14:paraId="65CC45BE" w14:textId="77777777" w:rsidR="0084063D" w:rsidRDefault="0084063D" w:rsidP="00F01F2B">
      <w:pPr>
        <w:rPr>
          <w:rFonts w:ascii="Cambria" w:hAnsi="Cambria"/>
          <w:sz w:val="20"/>
          <w:szCs w:val="20"/>
        </w:rPr>
      </w:pPr>
    </w:p>
    <w:p w14:paraId="4A5A0AA0" w14:textId="7A6B815C" w:rsidR="00036059" w:rsidRDefault="00036059" w:rsidP="000F20F3">
      <w:pPr>
        <w:spacing w:after="0" w:line="240" w:lineRule="auto"/>
        <w:ind w:left="-426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9</w:t>
      </w:r>
      <w:r w:rsidRPr="003F481E">
        <w:rPr>
          <w:rFonts w:ascii="Cambria" w:hAnsi="Cambria"/>
          <w:b/>
          <w:sz w:val="20"/>
          <w:szCs w:val="20"/>
        </w:rPr>
        <w:t xml:space="preserve">. </w:t>
      </w:r>
      <w:r w:rsidR="00FA3D17" w:rsidRPr="00FA3D17">
        <w:rPr>
          <w:rFonts w:ascii="Cambria" w:hAnsi="Cambria"/>
          <w:b/>
          <w:sz w:val="20"/>
          <w:szCs w:val="20"/>
        </w:rPr>
        <w:t>Coroborarea conținuturilor disciplinei cu așteptările reprezentanților comunității epistemice, asociațiilor profesionale și angajatori reprezentativi din domeniul aferent programului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91"/>
      </w:tblGrid>
      <w:tr w:rsidR="0084568F" w:rsidRPr="0039068A" w14:paraId="697653B0" w14:textId="77777777" w:rsidTr="00B64EC8">
        <w:trPr>
          <w:trHeight w:val="1028"/>
        </w:trPr>
        <w:tc>
          <w:tcPr>
            <w:tcW w:w="10491" w:type="dxa"/>
          </w:tcPr>
          <w:p w14:paraId="2B940AFD" w14:textId="4FA8807E" w:rsidR="0084568F" w:rsidRPr="00B64EC8" w:rsidRDefault="00B64EC8" w:rsidP="00B64EC8">
            <w:pPr>
              <w:widowControl w:val="0"/>
              <w:numPr>
                <w:ilvl w:val="0"/>
                <w:numId w:val="4"/>
              </w:numPr>
              <w:tabs>
                <w:tab w:val="left" w:pos="641"/>
              </w:tabs>
              <w:suppressAutoHyphens/>
              <w:autoSpaceDE w:val="0"/>
              <w:spacing w:after="0" w:line="240" w:lineRule="auto"/>
            </w:pPr>
            <w:proofErr w:type="spellStart"/>
            <w:r>
              <w:t>Conţinuturile</w:t>
            </w:r>
            <w:proofErr w:type="spellEnd"/>
            <w:r>
              <w:t xml:space="preserve"> disciplinei sunt în </w:t>
            </w:r>
            <w:proofErr w:type="spellStart"/>
            <w:r>
              <w:t>concordanţă</w:t>
            </w:r>
            <w:proofErr w:type="spellEnd"/>
            <w:r>
              <w:t xml:space="preserve"> cu ceea ce se predă la </w:t>
            </w:r>
            <w:r>
              <w:t xml:space="preserve">Institute for </w:t>
            </w:r>
            <w:proofErr w:type="spellStart"/>
            <w:r>
              <w:t>Applied</w:t>
            </w:r>
            <w:proofErr w:type="spellEnd"/>
            <w:r>
              <w:t xml:space="preserve"> </w:t>
            </w:r>
            <w:proofErr w:type="spellStart"/>
            <w:r>
              <w:t>Theatre</w:t>
            </w:r>
            <w:proofErr w:type="spellEnd"/>
            <w:r>
              <w:t xml:space="preserve"> Studies, Giessen, </w:t>
            </w:r>
            <w:r>
              <w:t xml:space="preserve">Royal </w:t>
            </w:r>
            <w:proofErr w:type="spellStart"/>
            <w:r>
              <w:t>Court</w:t>
            </w:r>
            <w:proofErr w:type="spellEnd"/>
            <w:r>
              <w:t xml:space="preserve"> Marea Britanie precum </w:t>
            </w:r>
            <w:proofErr w:type="spellStart"/>
            <w:r>
              <w:t>şi</w:t>
            </w:r>
            <w:proofErr w:type="spellEnd"/>
            <w:r>
              <w:t xml:space="preserve"> la UCLA. De </w:t>
            </w:r>
            <w:proofErr w:type="spellStart"/>
            <w:r>
              <w:t>semenea</w:t>
            </w:r>
            <w:proofErr w:type="spellEnd"/>
            <w:r>
              <w:t xml:space="preserve">, </w:t>
            </w:r>
            <w:proofErr w:type="spellStart"/>
            <w:r>
              <w:t>conţinuturile</w:t>
            </w:r>
            <w:proofErr w:type="spellEnd"/>
            <w:r>
              <w:t xml:space="preserve"> disciplinei sunt în </w:t>
            </w:r>
            <w:proofErr w:type="spellStart"/>
            <w:r>
              <w:t>corcondaţă</w:t>
            </w:r>
            <w:proofErr w:type="spellEnd"/>
            <w:r>
              <w:t xml:space="preserve"> cu </w:t>
            </w:r>
            <w:proofErr w:type="spellStart"/>
            <w:r>
              <w:t>aşteptările</w:t>
            </w:r>
            <w:proofErr w:type="spellEnd"/>
            <w:r>
              <w:t xml:space="preserve"> </w:t>
            </w:r>
            <w:proofErr w:type="spellStart"/>
            <w:r>
              <w:t>pieţei</w:t>
            </w:r>
            <w:proofErr w:type="spellEnd"/>
            <w:r>
              <w:t xml:space="preserve"> autohtone a muncii.</w:t>
            </w:r>
          </w:p>
        </w:tc>
      </w:tr>
    </w:tbl>
    <w:p w14:paraId="7B13E652" w14:textId="77777777" w:rsidR="000B6EB1" w:rsidRDefault="000B6EB1" w:rsidP="00F01F2B">
      <w:pPr>
        <w:rPr>
          <w:rFonts w:ascii="Cambria" w:hAnsi="Cambria"/>
          <w:sz w:val="20"/>
          <w:szCs w:val="20"/>
        </w:rPr>
      </w:pPr>
    </w:p>
    <w:p w14:paraId="20194EDF" w14:textId="6009062E" w:rsidR="000B6EB1" w:rsidRDefault="0084568F" w:rsidP="00357598">
      <w:pPr>
        <w:spacing w:after="0"/>
        <w:ind w:hanging="425"/>
        <w:rPr>
          <w:rFonts w:ascii="Cambria" w:hAnsi="Cambria"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10</w:t>
      </w:r>
      <w:r w:rsidRPr="003F481E">
        <w:rPr>
          <w:rFonts w:ascii="Cambria" w:hAnsi="Cambria"/>
          <w:b/>
          <w:sz w:val="20"/>
          <w:szCs w:val="20"/>
        </w:rPr>
        <w:t xml:space="preserve">. </w:t>
      </w:r>
      <w:r>
        <w:rPr>
          <w:rFonts w:ascii="Cambria" w:hAnsi="Cambria"/>
          <w:b/>
          <w:sz w:val="20"/>
          <w:szCs w:val="20"/>
        </w:rPr>
        <w:t>Evaluare</w:t>
      </w:r>
    </w:p>
    <w:tbl>
      <w:tblPr>
        <w:tblW w:w="1049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9"/>
        <w:gridCol w:w="2550"/>
        <w:gridCol w:w="2409"/>
        <w:gridCol w:w="2694"/>
      </w:tblGrid>
      <w:tr w:rsidR="00357598" w:rsidRPr="0039068A" w14:paraId="06629255" w14:textId="77777777" w:rsidTr="00B64EC8">
        <w:trPr>
          <w:trHeight w:val="284"/>
        </w:trPr>
        <w:tc>
          <w:tcPr>
            <w:tcW w:w="2839" w:type="dxa"/>
            <w:shd w:val="clear" w:color="auto" w:fill="auto"/>
            <w:vAlign w:val="center"/>
          </w:tcPr>
          <w:p w14:paraId="2C2573E7" w14:textId="77777777" w:rsidR="00357598" w:rsidRPr="00357598" w:rsidRDefault="0035759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357598">
              <w:rPr>
                <w:rFonts w:ascii="Cambria" w:hAnsi="Cambria"/>
                <w:sz w:val="20"/>
                <w:szCs w:val="20"/>
              </w:rPr>
              <w:t>Tip activitate</w:t>
            </w:r>
          </w:p>
        </w:tc>
        <w:tc>
          <w:tcPr>
            <w:tcW w:w="2550" w:type="dxa"/>
            <w:shd w:val="clear" w:color="auto" w:fill="auto"/>
            <w:vAlign w:val="center"/>
          </w:tcPr>
          <w:p w14:paraId="33DC37B7" w14:textId="77777777" w:rsidR="00357598" w:rsidRPr="00357598" w:rsidRDefault="00357598" w:rsidP="00373CCF">
            <w:pPr>
              <w:spacing w:after="0" w:line="240" w:lineRule="auto"/>
              <w:ind w:left="46" w:right="-154"/>
              <w:rPr>
                <w:rFonts w:ascii="Cambria" w:hAnsi="Cambria"/>
                <w:sz w:val="20"/>
                <w:szCs w:val="20"/>
              </w:rPr>
            </w:pPr>
            <w:r w:rsidRPr="00357598">
              <w:rPr>
                <w:rFonts w:ascii="Cambria" w:hAnsi="Cambria"/>
                <w:sz w:val="20"/>
                <w:szCs w:val="20"/>
              </w:rPr>
              <w:t>10.1 Criterii de evaluare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2252364F" w14:textId="77777777" w:rsidR="00357598" w:rsidRPr="00357598" w:rsidRDefault="0035759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357598">
              <w:rPr>
                <w:rFonts w:ascii="Cambria" w:hAnsi="Cambria"/>
                <w:sz w:val="20"/>
                <w:szCs w:val="20"/>
              </w:rPr>
              <w:t>10.2 Metode de evaluare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46FA2B79" w14:textId="77777777" w:rsidR="00357598" w:rsidRPr="00357598" w:rsidRDefault="0035759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357598">
              <w:rPr>
                <w:rFonts w:ascii="Cambria" w:hAnsi="Cambria"/>
                <w:sz w:val="20"/>
                <w:szCs w:val="20"/>
              </w:rPr>
              <w:t>10.3 Pondere din nota finală</w:t>
            </w:r>
          </w:p>
        </w:tc>
      </w:tr>
      <w:tr w:rsidR="00357598" w:rsidRPr="0039068A" w14:paraId="3DDA6B4F" w14:textId="77777777" w:rsidTr="00B64EC8">
        <w:trPr>
          <w:trHeight w:val="284"/>
        </w:trPr>
        <w:tc>
          <w:tcPr>
            <w:tcW w:w="2839" w:type="dxa"/>
            <w:vMerge w:val="restart"/>
            <w:shd w:val="clear" w:color="auto" w:fill="auto"/>
            <w:vAlign w:val="center"/>
          </w:tcPr>
          <w:p w14:paraId="0E948466" w14:textId="11F3F0B2" w:rsidR="00357598" w:rsidRPr="00357598" w:rsidRDefault="0035759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357598">
              <w:rPr>
                <w:rFonts w:ascii="Cambria" w:hAnsi="Cambria"/>
                <w:sz w:val="20"/>
                <w:szCs w:val="20"/>
              </w:rPr>
              <w:t>10.4 Curs</w:t>
            </w:r>
            <w:r w:rsidR="00B64EC8">
              <w:rPr>
                <w:rFonts w:ascii="Cambria" w:hAnsi="Cambria"/>
                <w:sz w:val="20"/>
                <w:szCs w:val="20"/>
              </w:rPr>
              <w:t xml:space="preserve"> și curs practic</w:t>
            </w:r>
          </w:p>
        </w:tc>
        <w:tc>
          <w:tcPr>
            <w:tcW w:w="2550" w:type="dxa"/>
            <w:shd w:val="clear" w:color="auto" w:fill="auto"/>
            <w:vAlign w:val="center"/>
          </w:tcPr>
          <w:p w14:paraId="72A7F566" w14:textId="60400AC4" w:rsidR="00357598" w:rsidRPr="00357598" w:rsidRDefault="00EC291D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sz w:val="22"/>
                <w:szCs w:val="22"/>
              </w:rPr>
              <w:t>Participarea activă la cursuri, realizarea temelor pe parcurs, aplicarea conceptelor și metodelor de lucru însușite în timpul semestrului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307E3AAC" w14:textId="03A5553A" w:rsidR="00357598" w:rsidRPr="00357598" w:rsidRDefault="00EC291D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sz w:val="22"/>
                <w:szCs w:val="22"/>
              </w:rPr>
              <w:t xml:space="preserve">Dialog, </w:t>
            </w:r>
            <w:proofErr w:type="spellStart"/>
            <w:r>
              <w:rPr>
                <w:sz w:val="22"/>
                <w:szCs w:val="22"/>
              </w:rPr>
              <w:t>feed</w:t>
            </w:r>
            <w:proofErr w:type="spellEnd"/>
            <w:r>
              <w:rPr>
                <w:sz w:val="22"/>
                <w:szCs w:val="22"/>
              </w:rPr>
              <w:t>-back, solicitări specifice venite din partea studenților.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759DB29F" w14:textId="7996EFAB" w:rsidR="00357598" w:rsidRPr="00357598" w:rsidRDefault="00B64EC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sz w:val="22"/>
                <w:szCs w:val="22"/>
              </w:rPr>
              <w:t>30 %</w:t>
            </w:r>
          </w:p>
        </w:tc>
      </w:tr>
      <w:tr w:rsidR="00357598" w:rsidRPr="0039068A" w14:paraId="685D657C" w14:textId="77777777" w:rsidTr="00B64EC8">
        <w:trPr>
          <w:trHeight w:val="284"/>
        </w:trPr>
        <w:tc>
          <w:tcPr>
            <w:tcW w:w="2839" w:type="dxa"/>
            <w:vMerge/>
            <w:shd w:val="clear" w:color="auto" w:fill="auto"/>
            <w:vAlign w:val="center"/>
          </w:tcPr>
          <w:p w14:paraId="7F537EC0" w14:textId="77777777" w:rsidR="00357598" w:rsidRPr="00357598" w:rsidRDefault="0035759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550" w:type="dxa"/>
            <w:shd w:val="clear" w:color="auto" w:fill="auto"/>
            <w:vAlign w:val="center"/>
          </w:tcPr>
          <w:p w14:paraId="4EB0104D" w14:textId="77777777" w:rsidR="00EC291D" w:rsidRDefault="00EC291D" w:rsidP="00EC291D">
            <w:pPr>
              <w:widowControl w:val="0"/>
              <w:autoSpaceDE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Conceperea unui text prelucrat după o piesă cehoviană:</w:t>
            </w:r>
          </w:p>
          <w:p w14:paraId="536E481E" w14:textId="77777777" w:rsidR="00EC291D" w:rsidRDefault="00EC291D" w:rsidP="00EC291D">
            <w:pPr>
              <w:widowControl w:val="0"/>
              <w:autoSpaceDE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În evaluare se va ține cont de:</w:t>
            </w:r>
          </w:p>
          <w:p w14:paraId="48D18130" w14:textId="77777777" w:rsidR="00EC291D" w:rsidRDefault="00EC291D" w:rsidP="00EC291D">
            <w:pPr>
              <w:widowControl w:val="0"/>
              <w:numPr>
                <w:ilvl w:val="0"/>
                <w:numId w:val="6"/>
              </w:numPr>
              <w:suppressAutoHyphens/>
              <w:autoSpaceDE w:val="0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Respectarea elementelor de redactare: Times New Roman, corp 12, la 1,5 rânduri. Nu se acceptă lucrări scrise de mână</w:t>
            </w:r>
          </w:p>
          <w:p w14:paraId="2855E38F" w14:textId="77777777" w:rsidR="00EC291D" w:rsidRDefault="00EC291D" w:rsidP="00EC291D">
            <w:pPr>
              <w:widowControl w:val="0"/>
              <w:numPr>
                <w:ilvl w:val="0"/>
                <w:numId w:val="6"/>
              </w:numPr>
              <w:suppressAutoHyphens/>
              <w:autoSpaceDE w:val="0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Textul are minim 5 pagini</w:t>
            </w:r>
          </w:p>
          <w:p w14:paraId="0207A59E" w14:textId="77777777" w:rsidR="00EC291D" w:rsidRDefault="00EC291D" w:rsidP="00EC291D">
            <w:pPr>
              <w:widowControl w:val="0"/>
              <w:numPr>
                <w:ilvl w:val="0"/>
                <w:numId w:val="6"/>
              </w:numPr>
              <w:suppressAutoHyphens/>
              <w:autoSpaceDE w:val="0"/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În text sunt aplicate elementele de la cursul teoretic: structură clară, construcție complexă de personaj, situație dramatică, relație, construcție de conflict, respectarea temei cercetate.</w:t>
            </w:r>
          </w:p>
          <w:p w14:paraId="41328FC6" w14:textId="14A667CF" w:rsidR="00357598" w:rsidRPr="00357598" w:rsidRDefault="0035759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4BC27ADE" w14:textId="19B83F52" w:rsidR="00357598" w:rsidRPr="00357598" w:rsidRDefault="00EC291D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lastRenderedPageBreak/>
              <w:t>Evaluare după barem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7EF06B9D" w14:textId="3BC99E65" w:rsidR="00357598" w:rsidRPr="00357598" w:rsidRDefault="00EC291D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70%</w:t>
            </w:r>
          </w:p>
        </w:tc>
      </w:tr>
      <w:tr w:rsidR="00357598" w:rsidRPr="0039068A" w14:paraId="17F47F67" w14:textId="77777777" w:rsidTr="00B64EC8">
        <w:trPr>
          <w:trHeight w:val="284"/>
        </w:trPr>
        <w:tc>
          <w:tcPr>
            <w:tcW w:w="10492" w:type="dxa"/>
            <w:gridSpan w:val="4"/>
            <w:shd w:val="clear" w:color="auto" w:fill="auto"/>
            <w:vAlign w:val="center"/>
          </w:tcPr>
          <w:p w14:paraId="1B6F4D48" w14:textId="77777777" w:rsidR="00357598" w:rsidRPr="00357598" w:rsidRDefault="0035759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357598">
              <w:rPr>
                <w:rFonts w:ascii="Cambria" w:hAnsi="Cambria"/>
                <w:sz w:val="20"/>
                <w:szCs w:val="20"/>
              </w:rPr>
              <w:t>10.6 Standard minim de performanță</w:t>
            </w:r>
          </w:p>
        </w:tc>
      </w:tr>
      <w:tr w:rsidR="00357598" w:rsidRPr="0039068A" w14:paraId="6CA55508" w14:textId="77777777" w:rsidTr="00B64EC8">
        <w:trPr>
          <w:trHeight w:val="284"/>
        </w:trPr>
        <w:tc>
          <w:tcPr>
            <w:tcW w:w="10492" w:type="dxa"/>
            <w:gridSpan w:val="4"/>
            <w:shd w:val="clear" w:color="auto" w:fill="auto"/>
          </w:tcPr>
          <w:p w14:paraId="3367B147" w14:textId="3322A0A6" w:rsidR="00357598" w:rsidRPr="00EC291D" w:rsidRDefault="00357598" w:rsidP="00373CCF">
            <w:pPr>
              <w:numPr>
                <w:ilvl w:val="0"/>
                <w:numId w:val="3"/>
              </w:numPr>
              <w:spacing w:before="120" w:after="0" w:line="240" w:lineRule="auto"/>
              <w:rPr>
                <w:rFonts w:ascii="Cambria" w:hAnsi="Cambria"/>
                <w:sz w:val="20"/>
                <w:szCs w:val="20"/>
              </w:rPr>
            </w:pPr>
            <w:r w:rsidRPr="00357598">
              <w:rPr>
                <w:rFonts w:ascii="Cambria" w:hAnsi="Cambria"/>
                <w:sz w:val="20"/>
                <w:szCs w:val="20"/>
              </w:rPr>
              <w:t xml:space="preserve"> </w:t>
            </w:r>
            <w:r w:rsidR="00EC291D" w:rsidRPr="00EC291D">
              <w:rPr>
                <w:sz w:val="22"/>
                <w:szCs w:val="22"/>
              </w:rPr>
              <w:t xml:space="preserve">Accesul în examen este permis doar dacă verificarea pe parcurs </w:t>
            </w:r>
            <w:proofErr w:type="spellStart"/>
            <w:r w:rsidR="00EC291D" w:rsidRPr="00EC291D">
              <w:rPr>
                <w:sz w:val="22"/>
                <w:szCs w:val="22"/>
              </w:rPr>
              <w:t>şi</w:t>
            </w:r>
            <w:proofErr w:type="spellEnd"/>
            <w:r w:rsidR="00EC291D" w:rsidRPr="00EC291D">
              <w:rPr>
                <w:sz w:val="22"/>
                <w:szCs w:val="22"/>
              </w:rPr>
              <w:t xml:space="preserve"> temele din timpul semestrului sunt predate la timp. Cursul practic poate fi recuperat doar în regim de audiență în anul următor</w:t>
            </w:r>
          </w:p>
          <w:p w14:paraId="2C08C47D" w14:textId="77777777" w:rsidR="00357598" w:rsidRPr="00357598" w:rsidRDefault="0035759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  <w:p w14:paraId="6766C520" w14:textId="77777777" w:rsidR="00357598" w:rsidRPr="00357598" w:rsidRDefault="0035759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</w:tbl>
    <w:p w14:paraId="0DA9B19F" w14:textId="77777777" w:rsidR="003C197C" w:rsidRDefault="003C197C" w:rsidP="00F01F2B">
      <w:pPr>
        <w:rPr>
          <w:rFonts w:ascii="Cambria" w:hAnsi="Cambria"/>
          <w:sz w:val="20"/>
          <w:szCs w:val="20"/>
        </w:rPr>
      </w:pPr>
    </w:p>
    <w:tbl>
      <w:tblPr>
        <w:tblStyle w:val="TableGrid"/>
        <w:tblW w:w="0" w:type="auto"/>
        <w:tblInd w:w="-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3"/>
        <w:gridCol w:w="2835"/>
        <w:gridCol w:w="1134"/>
        <w:gridCol w:w="3969"/>
      </w:tblGrid>
      <w:tr w:rsidR="006B6ABF" w:rsidRPr="003C197C" w14:paraId="2195F4D4" w14:textId="77777777" w:rsidTr="00820A4F">
        <w:trPr>
          <w:trHeight w:val="985"/>
        </w:trPr>
        <w:tc>
          <w:tcPr>
            <w:tcW w:w="2553" w:type="dxa"/>
          </w:tcPr>
          <w:p w14:paraId="7D7E40B9" w14:textId="77777777" w:rsidR="003C197C" w:rsidRPr="003C197C" w:rsidRDefault="003C197C" w:rsidP="00BF17DD">
            <w:pPr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Data completării:</w:t>
            </w:r>
          </w:p>
          <w:p w14:paraId="6F85EC4B" w14:textId="35A3B2D4" w:rsidR="003C197C" w:rsidRPr="003C197C" w:rsidRDefault="00B64EC8" w:rsidP="003C197C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23.04.2025</w:t>
            </w:r>
          </w:p>
        </w:tc>
        <w:tc>
          <w:tcPr>
            <w:tcW w:w="3969" w:type="dxa"/>
            <w:gridSpan w:val="2"/>
            <w:vAlign w:val="center"/>
          </w:tcPr>
          <w:p w14:paraId="7FC6F972" w14:textId="77777777" w:rsidR="003C197C" w:rsidRPr="003C197C" w:rsidRDefault="003C197C" w:rsidP="003C197C">
            <w:pPr>
              <w:spacing w:line="480" w:lineRule="auto"/>
              <w:jc w:val="center"/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Semnătura titularului de curs</w:t>
            </w:r>
          </w:p>
          <w:p w14:paraId="36CBB679" w14:textId="77777777" w:rsidR="003C197C" w:rsidRDefault="00B64EC8" w:rsidP="003C197C">
            <w:pPr>
              <w:spacing w:line="480" w:lineRule="auto"/>
              <w:jc w:val="center"/>
              <w:rPr>
                <w:rFonts w:ascii="Cambria" w:hAnsi="Cambria"/>
              </w:rPr>
            </w:pPr>
            <w:proofErr w:type="spellStart"/>
            <w:r>
              <w:rPr>
                <w:rFonts w:ascii="Cambria" w:hAnsi="Cambria"/>
              </w:rPr>
              <w:t>Conf.uni.dr.Raluca</w:t>
            </w:r>
            <w:proofErr w:type="spellEnd"/>
            <w:r>
              <w:rPr>
                <w:rFonts w:ascii="Cambria" w:hAnsi="Cambria"/>
              </w:rPr>
              <w:t xml:space="preserve"> Sas-Marinescu</w:t>
            </w:r>
          </w:p>
          <w:p w14:paraId="0F5C8287" w14:textId="452C4B34" w:rsidR="00B64EC8" w:rsidRPr="003C197C" w:rsidRDefault="00B64EC8" w:rsidP="003C197C">
            <w:pPr>
              <w:spacing w:line="480" w:lineRule="auto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  <w:noProof/>
                <w14:ligatures w14:val="standardContextual"/>
              </w:rPr>
              <w:drawing>
                <wp:inline distT="0" distB="0" distL="0" distR="0" wp14:anchorId="4F4DD891" wp14:editId="64104CD3">
                  <wp:extent cx="599090" cy="604167"/>
                  <wp:effectExtent l="0" t="0" r="0" b="5715"/>
                  <wp:docPr id="1328839836" name="Picture 1" descr="A blue line on a black background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28839836" name="Picture 1" descr="A blue line on a black background&#10;&#10;Description automatically generated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4864" cy="6099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  <w:vAlign w:val="center"/>
          </w:tcPr>
          <w:p w14:paraId="6B082F1C" w14:textId="77777777" w:rsidR="003C197C" w:rsidRPr="003C197C" w:rsidRDefault="003C197C" w:rsidP="003C197C">
            <w:pPr>
              <w:spacing w:line="480" w:lineRule="auto"/>
              <w:jc w:val="center"/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Semnătura titularului de seminar</w:t>
            </w:r>
          </w:p>
          <w:p w14:paraId="34043C9C" w14:textId="79A77076" w:rsidR="003C197C" w:rsidRPr="003C197C" w:rsidRDefault="00B64EC8" w:rsidP="003C197C">
            <w:pPr>
              <w:spacing w:line="480" w:lineRule="auto"/>
              <w:jc w:val="center"/>
              <w:rPr>
                <w:rFonts w:ascii="Cambria" w:hAnsi="Cambria"/>
              </w:rPr>
            </w:pPr>
            <w:proofErr w:type="spellStart"/>
            <w:r>
              <w:rPr>
                <w:rFonts w:ascii="Cambria" w:hAnsi="Cambria"/>
              </w:rPr>
              <w:t>Lect.univ.dr</w:t>
            </w:r>
            <w:proofErr w:type="spellEnd"/>
            <w:r>
              <w:rPr>
                <w:rFonts w:ascii="Cambria" w:hAnsi="Cambria"/>
              </w:rPr>
              <w:t>. Alexandra Felseghi</w:t>
            </w:r>
          </w:p>
        </w:tc>
      </w:tr>
      <w:tr w:rsidR="006B6ABF" w:rsidRPr="003C197C" w14:paraId="2607C991" w14:textId="77777777" w:rsidTr="00820A4F">
        <w:trPr>
          <w:trHeight w:val="766"/>
        </w:trPr>
        <w:tc>
          <w:tcPr>
            <w:tcW w:w="2553" w:type="dxa"/>
            <w:vAlign w:val="center"/>
          </w:tcPr>
          <w:p w14:paraId="10DE3FC9" w14:textId="77777777" w:rsidR="003C197C" w:rsidRPr="003C197C" w:rsidRDefault="003C197C" w:rsidP="003C197C">
            <w:pPr>
              <w:spacing w:line="480" w:lineRule="auto"/>
              <w:rPr>
                <w:rFonts w:ascii="Cambria" w:hAnsi="Cambria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3941C289" w14:textId="77777777" w:rsidR="003C197C" w:rsidRPr="003C197C" w:rsidRDefault="003C197C" w:rsidP="003C197C">
            <w:pPr>
              <w:spacing w:line="480" w:lineRule="auto"/>
              <w:rPr>
                <w:rFonts w:ascii="Cambria" w:hAnsi="Cambria"/>
              </w:rPr>
            </w:pPr>
          </w:p>
        </w:tc>
        <w:tc>
          <w:tcPr>
            <w:tcW w:w="3969" w:type="dxa"/>
            <w:vAlign w:val="center"/>
          </w:tcPr>
          <w:p w14:paraId="2AD0C44F" w14:textId="77777777" w:rsidR="003C197C" w:rsidRPr="003C197C" w:rsidRDefault="003C197C" w:rsidP="003C197C">
            <w:pPr>
              <w:spacing w:line="480" w:lineRule="auto"/>
              <w:rPr>
                <w:rFonts w:ascii="Cambria" w:hAnsi="Cambria"/>
              </w:rPr>
            </w:pPr>
          </w:p>
        </w:tc>
      </w:tr>
      <w:tr w:rsidR="006B6ABF" w:rsidRPr="003C197C" w14:paraId="5931DBEE" w14:textId="77777777" w:rsidTr="00820A4F">
        <w:trPr>
          <w:trHeight w:val="605"/>
        </w:trPr>
        <w:tc>
          <w:tcPr>
            <w:tcW w:w="5388" w:type="dxa"/>
            <w:gridSpan w:val="2"/>
          </w:tcPr>
          <w:p w14:paraId="13CC825D" w14:textId="77777777" w:rsidR="003C197C" w:rsidRPr="003C197C" w:rsidRDefault="003C197C" w:rsidP="003C197C">
            <w:pPr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Data avizării în departament:</w:t>
            </w:r>
          </w:p>
          <w:p w14:paraId="27B1F697" w14:textId="77777777" w:rsidR="003C197C" w:rsidRPr="003C197C" w:rsidRDefault="003C197C" w:rsidP="003C197C">
            <w:pPr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...</w:t>
            </w:r>
          </w:p>
          <w:p w14:paraId="714DB94C" w14:textId="77777777" w:rsidR="003C197C" w:rsidRPr="003C197C" w:rsidRDefault="003C197C" w:rsidP="003C197C">
            <w:pPr>
              <w:spacing w:line="480" w:lineRule="auto"/>
              <w:rPr>
                <w:rFonts w:ascii="Cambria" w:hAnsi="Cambria"/>
              </w:rPr>
            </w:pPr>
          </w:p>
          <w:p w14:paraId="4DCA8C86" w14:textId="77777777" w:rsidR="003C197C" w:rsidRPr="003C197C" w:rsidRDefault="003C197C" w:rsidP="003C197C">
            <w:pPr>
              <w:spacing w:line="480" w:lineRule="auto"/>
              <w:rPr>
                <w:rFonts w:ascii="Cambria" w:hAnsi="Cambria"/>
              </w:rPr>
            </w:pPr>
          </w:p>
        </w:tc>
        <w:tc>
          <w:tcPr>
            <w:tcW w:w="5103" w:type="dxa"/>
            <w:gridSpan w:val="2"/>
            <w:vAlign w:val="center"/>
          </w:tcPr>
          <w:p w14:paraId="6E7DCA84" w14:textId="77777777" w:rsidR="003C197C" w:rsidRPr="003C197C" w:rsidRDefault="003C197C" w:rsidP="003C197C">
            <w:pPr>
              <w:spacing w:line="480" w:lineRule="auto"/>
              <w:jc w:val="center"/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Semnătura directorului de departament</w:t>
            </w:r>
          </w:p>
          <w:p w14:paraId="6ACF21FC" w14:textId="77777777" w:rsidR="003C197C" w:rsidRPr="003C197C" w:rsidRDefault="003C197C" w:rsidP="003C197C">
            <w:pPr>
              <w:spacing w:line="480" w:lineRule="auto"/>
              <w:jc w:val="center"/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.....................</w:t>
            </w:r>
          </w:p>
          <w:p w14:paraId="2757C074" w14:textId="77777777" w:rsidR="003C197C" w:rsidRPr="003C197C" w:rsidRDefault="003C197C" w:rsidP="003C197C">
            <w:pPr>
              <w:spacing w:line="480" w:lineRule="auto"/>
              <w:jc w:val="center"/>
              <w:rPr>
                <w:rFonts w:ascii="Cambria" w:hAnsi="Cambria"/>
              </w:rPr>
            </w:pPr>
          </w:p>
          <w:p w14:paraId="6C7ED803" w14:textId="77777777" w:rsidR="003C197C" w:rsidRPr="003C197C" w:rsidRDefault="003C197C" w:rsidP="003C197C">
            <w:pPr>
              <w:spacing w:line="480" w:lineRule="auto"/>
              <w:jc w:val="center"/>
              <w:rPr>
                <w:rFonts w:ascii="Cambria" w:hAnsi="Cambria"/>
              </w:rPr>
            </w:pPr>
          </w:p>
        </w:tc>
      </w:tr>
    </w:tbl>
    <w:p w14:paraId="7C12396E" w14:textId="77777777" w:rsidR="000B6EB1" w:rsidRPr="00F01F2B" w:rsidRDefault="000B6EB1" w:rsidP="003C197C">
      <w:pPr>
        <w:rPr>
          <w:rFonts w:ascii="Cambria" w:hAnsi="Cambria"/>
          <w:sz w:val="20"/>
          <w:szCs w:val="20"/>
        </w:rPr>
      </w:pPr>
    </w:p>
    <w:sectPr w:rsidR="000B6EB1" w:rsidRPr="00F01F2B" w:rsidSect="00706E3A"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D40CF59" w14:textId="77777777" w:rsidR="00A11BE1" w:rsidRDefault="00A11BE1" w:rsidP="00D12BC3">
      <w:pPr>
        <w:spacing w:after="0" w:line="240" w:lineRule="auto"/>
      </w:pPr>
      <w:r>
        <w:separator/>
      </w:r>
    </w:p>
  </w:endnote>
  <w:endnote w:type="continuationSeparator" w:id="0">
    <w:p w14:paraId="46EB31FC" w14:textId="77777777" w:rsidR="00A11BE1" w:rsidRDefault="00A11BE1" w:rsidP="00D12B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384FA5C" w14:textId="77777777" w:rsidR="00A11BE1" w:rsidRDefault="00A11BE1" w:rsidP="00D12BC3">
      <w:pPr>
        <w:spacing w:after="0" w:line="240" w:lineRule="auto"/>
      </w:pPr>
      <w:r>
        <w:separator/>
      </w:r>
    </w:p>
  </w:footnote>
  <w:footnote w:type="continuationSeparator" w:id="0">
    <w:p w14:paraId="0EE791E5" w14:textId="77777777" w:rsidR="00A11BE1" w:rsidRDefault="00A11BE1" w:rsidP="00D12B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singleLevel"/>
    <w:tmpl w:val="00000002"/>
    <w:name w:val="WW8Num2"/>
    <w:lvl w:ilvl="0"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cs="Symbol" w:hint="default"/>
        <w:lang w:val="ro-RO"/>
      </w:rPr>
    </w:lvl>
  </w:abstractNum>
  <w:abstractNum w:abstractNumId="1" w15:restartNumberingAfterBreak="0">
    <w:nsid w:val="1DE4663B"/>
    <w:multiLevelType w:val="hybridMultilevel"/>
    <w:tmpl w:val="F1C00D0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80409C"/>
    <w:multiLevelType w:val="hybridMultilevel"/>
    <w:tmpl w:val="369EB4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9759A3"/>
    <w:multiLevelType w:val="hybridMultilevel"/>
    <w:tmpl w:val="496415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67263B"/>
    <w:multiLevelType w:val="hybridMultilevel"/>
    <w:tmpl w:val="27F2BD4E"/>
    <w:lvl w:ilvl="0" w:tplc="626E9FDA">
      <w:start w:val="1"/>
      <w:numFmt w:val="bullet"/>
      <w:lvlText w:val=""/>
      <w:lvlJc w:val="left"/>
      <w:pPr>
        <w:tabs>
          <w:tab w:val="num" w:pos="641"/>
        </w:tabs>
        <w:ind w:left="641" w:hanging="35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7AF6CD1"/>
    <w:multiLevelType w:val="hybridMultilevel"/>
    <w:tmpl w:val="013E1632"/>
    <w:lvl w:ilvl="0" w:tplc="9E862886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7E710E"/>
    <w:multiLevelType w:val="hybridMultilevel"/>
    <w:tmpl w:val="1C542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2699678">
    <w:abstractNumId w:val="3"/>
  </w:num>
  <w:num w:numId="2" w16cid:durableId="421922726">
    <w:abstractNumId w:val="2"/>
  </w:num>
  <w:num w:numId="3" w16cid:durableId="1741975505">
    <w:abstractNumId w:val="4"/>
  </w:num>
  <w:num w:numId="4" w16cid:durableId="1498227276">
    <w:abstractNumId w:val="6"/>
  </w:num>
  <w:num w:numId="5" w16cid:durableId="509611897">
    <w:abstractNumId w:val="5"/>
  </w:num>
  <w:num w:numId="6" w16cid:durableId="552810030">
    <w:abstractNumId w:val="1"/>
  </w:num>
  <w:num w:numId="7" w16cid:durableId="3068567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1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781A"/>
    <w:rsid w:val="00011141"/>
    <w:rsid w:val="00035F4F"/>
    <w:rsid w:val="00036059"/>
    <w:rsid w:val="000B6EB1"/>
    <w:rsid w:val="000B7D0D"/>
    <w:rsid w:val="000D20FE"/>
    <w:rsid w:val="000F20F3"/>
    <w:rsid w:val="000F2DF8"/>
    <w:rsid w:val="00105C9A"/>
    <w:rsid w:val="00117B5A"/>
    <w:rsid w:val="00123B64"/>
    <w:rsid w:val="001253AA"/>
    <w:rsid w:val="001346BE"/>
    <w:rsid w:val="00155A52"/>
    <w:rsid w:val="001914D4"/>
    <w:rsid w:val="0019757E"/>
    <w:rsid w:val="001A4A04"/>
    <w:rsid w:val="001A50C5"/>
    <w:rsid w:val="001C2668"/>
    <w:rsid w:val="00201EE0"/>
    <w:rsid w:val="00221B6D"/>
    <w:rsid w:val="002315D2"/>
    <w:rsid w:val="00242E53"/>
    <w:rsid w:val="00250293"/>
    <w:rsid w:val="00250F88"/>
    <w:rsid w:val="00261BF1"/>
    <w:rsid w:val="00273287"/>
    <w:rsid w:val="002A3A93"/>
    <w:rsid w:val="002B298E"/>
    <w:rsid w:val="002B38EF"/>
    <w:rsid w:val="002B3B45"/>
    <w:rsid w:val="002C2A67"/>
    <w:rsid w:val="002D19B2"/>
    <w:rsid w:val="002D5FCA"/>
    <w:rsid w:val="002E2D93"/>
    <w:rsid w:val="002E4459"/>
    <w:rsid w:val="00301E97"/>
    <w:rsid w:val="00351944"/>
    <w:rsid w:val="0035421D"/>
    <w:rsid w:val="00357598"/>
    <w:rsid w:val="00366881"/>
    <w:rsid w:val="00370DF5"/>
    <w:rsid w:val="0039378F"/>
    <w:rsid w:val="003A1213"/>
    <w:rsid w:val="003B6EE4"/>
    <w:rsid w:val="003C197C"/>
    <w:rsid w:val="003C47C3"/>
    <w:rsid w:val="003D7F8A"/>
    <w:rsid w:val="003F481E"/>
    <w:rsid w:val="003F659E"/>
    <w:rsid w:val="00405204"/>
    <w:rsid w:val="0042330E"/>
    <w:rsid w:val="00443956"/>
    <w:rsid w:val="00453436"/>
    <w:rsid w:val="004613CA"/>
    <w:rsid w:val="004675C5"/>
    <w:rsid w:val="004D2236"/>
    <w:rsid w:val="004E11FF"/>
    <w:rsid w:val="004E2C1F"/>
    <w:rsid w:val="004E578B"/>
    <w:rsid w:val="004F45E5"/>
    <w:rsid w:val="004F4B37"/>
    <w:rsid w:val="0050720F"/>
    <w:rsid w:val="00551CC4"/>
    <w:rsid w:val="00586682"/>
    <w:rsid w:val="005B2BEB"/>
    <w:rsid w:val="005B66A9"/>
    <w:rsid w:val="005E100B"/>
    <w:rsid w:val="005E1610"/>
    <w:rsid w:val="005F30A6"/>
    <w:rsid w:val="006016CF"/>
    <w:rsid w:val="00606962"/>
    <w:rsid w:val="00632190"/>
    <w:rsid w:val="006811D8"/>
    <w:rsid w:val="00687EE7"/>
    <w:rsid w:val="00694E26"/>
    <w:rsid w:val="006A3DD3"/>
    <w:rsid w:val="006B2EAE"/>
    <w:rsid w:val="006B6ABF"/>
    <w:rsid w:val="006D648A"/>
    <w:rsid w:val="006E276B"/>
    <w:rsid w:val="006F32EA"/>
    <w:rsid w:val="00706E3A"/>
    <w:rsid w:val="007342EF"/>
    <w:rsid w:val="0074223A"/>
    <w:rsid w:val="007526F3"/>
    <w:rsid w:val="007566DE"/>
    <w:rsid w:val="007965C1"/>
    <w:rsid w:val="007D0416"/>
    <w:rsid w:val="007D6BE3"/>
    <w:rsid w:val="008119F8"/>
    <w:rsid w:val="00820A4F"/>
    <w:rsid w:val="00827CA3"/>
    <w:rsid w:val="0083358D"/>
    <w:rsid w:val="0084063D"/>
    <w:rsid w:val="00844EAD"/>
    <w:rsid w:val="0084568F"/>
    <w:rsid w:val="00847940"/>
    <w:rsid w:val="00863872"/>
    <w:rsid w:val="008663BC"/>
    <w:rsid w:val="00885BDD"/>
    <w:rsid w:val="00886616"/>
    <w:rsid w:val="00896E10"/>
    <w:rsid w:val="008B15F8"/>
    <w:rsid w:val="008C28C6"/>
    <w:rsid w:val="008C6A8A"/>
    <w:rsid w:val="008E6D88"/>
    <w:rsid w:val="008F5E28"/>
    <w:rsid w:val="00936988"/>
    <w:rsid w:val="009401B8"/>
    <w:rsid w:val="00944A03"/>
    <w:rsid w:val="009508B1"/>
    <w:rsid w:val="00996BA6"/>
    <w:rsid w:val="00996E5F"/>
    <w:rsid w:val="009E331B"/>
    <w:rsid w:val="009F6D96"/>
    <w:rsid w:val="00A11BE1"/>
    <w:rsid w:val="00A2132C"/>
    <w:rsid w:val="00A23D3E"/>
    <w:rsid w:val="00A24211"/>
    <w:rsid w:val="00A4215F"/>
    <w:rsid w:val="00A713B0"/>
    <w:rsid w:val="00A74D64"/>
    <w:rsid w:val="00A82450"/>
    <w:rsid w:val="00AB0DE7"/>
    <w:rsid w:val="00B417DB"/>
    <w:rsid w:val="00B53B89"/>
    <w:rsid w:val="00B64EC8"/>
    <w:rsid w:val="00BC7CDE"/>
    <w:rsid w:val="00BD3CB2"/>
    <w:rsid w:val="00BF17DD"/>
    <w:rsid w:val="00BF2C1C"/>
    <w:rsid w:val="00BF4F61"/>
    <w:rsid w:val="00C02345"/>
    <w:rsid w:val="00C15633"/>
    <w:rsid w:val="00C163AF"/>
    <w:rsid w:val="00C3571C"/>
    <w:rsid w:val="00C51EC4"/>
    <w:rsid w:val="00C76710"/>
    <w:rsid w:val="00C9513E"/>
    <w:rsid w:val="00CA412A"/>
    <w:rsid w:val="00CB66F3"/>
    <w:rsid w:val="00CC781A"/>
    <w:rsid w:val="00CE2BF2"/>
    <w:rsid w:val="00D00111"/>
    <w:rsid w:val="00D06D01"/>
    <w:rsid w:val="00D12BC3"/>
    <w:rsid w:val="00D2397E"/>
    <w:rsid w:val="00D44828"/>
    <w:rsid w:val="00D51618"/>
    <w:rsid w:val="00D60DDF"/>
    <w:rsid w:val="00D70267"/>
    <w:rsid w:val="00D80899"/>
    <w:rsid w:val="00D94607"/>
    <w:rsid w:val="00DC236E"/>
    <w:rsid w:val="00DD2809"/>
    <w:rsid w:val="00DE6B49"/>
    <w:rsid w:val="00DE7243"/>
    <w:rsid w:val="00E027F6"/>
    <w:rsid w:val="00E03DC8"/>
    <w:rsid w:val="00E27C90"/>
    <w:rsid w:val="00E463DB"/>
    <w:rsid w:val="00E56D7A"/>
    <w:rsid w:val="00E724BA"/>
    <w:rsid w:val="00EC291D"/>
    <w:rsid w:val="00EF1903"/>
    <w:rsid w:val="00F01F2B"/>
    <w:rsid w:val="00F21FB8"/>
    <w:rsid w:val="00F52A38"/>
    <w:rsid w:val="00F65EFF"/>
    <w:rsid w:val="00F708DA"/>
    <w:rsid w:val="00F76D8F"/>
    <w:rsid w:val="00F81966"/>
    <w:rsid w:val="00F85E5C"/>
    <w:rsid w:val="00F974CE"/>
    <w:rsid w:val="00FA3D17"/>
    <w:rsid w:val="00FA7471"/>
    <w:rsid w:val="00FB5485"/>
    <w:rsid w:val="00FC204E"/>
    <w:rsid w:val="00FD3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3511372"/>
  <w15:chartTrackingRefBased/>
  <w15:docId w15:val="{1998FDCE-E0F4-4AEC-A0CC-6A4CFE751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3DD3"/>
    <w:rPr>
      <w:lang w:val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CC78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C78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C781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78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C781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C781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C781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C781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C781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781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C781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C781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C781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C781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C781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C781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C781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C781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C781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C78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C781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C78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C781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C781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C781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C781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C781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C781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C781A"/>
    <w:rPr>
      <w:b/>
      <w:bCs/>
      <w:smallCaps/>
      <w:color w:val="0F4761" w:themeColor="accent1" w:themeShade="BF"/>
      <w:spacing w:val="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12BC3"/>
    <w:pPr>
      <w:spacing w:after="200" w:line="276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12BC3"/>
    <w:rPr>
      <w:rFonts w:ascii="Calibri" w:eastAsia="Calibri" w:hAnsi="Calibri" w:cs="Times New Roman"/>
      <w:kern w:val="0"/>
      <w:sz w:val="20"/>
      <w:szCs w:val="20"/>
      <w:lang w:val="ro-RO"/>
      <w14:ligatures w14:val="none"/>
    </w:rPr>
  </w:style>
  <w:style w:type="character" w:styleId="FootnoteReference">
    <w:name w:val="footnote reference"/>
    <w:uiPriority w:val="99"/>
    <w:semiHidden/>
    <w:unhideWhenUsed/>
    <w:rsid w:val="00D12BC3"/>
    <w:rPr>
      <w:vertAlign w:val="superscript"/>
    </w:rPr>
  </w:style>
  <w:style w:type="table" w:styleId="TableGrid">
    <w:name w:val="Table Grid"/>
    <w:basedOn w:val="TableNormal"/>
    <w:uiPriority w:val="99"/>
    <w:rsid w:val="001253AA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val="ro-RO" w:eastAsia="ro-RO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96BA6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96BA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93FC52EB9A0744AD06DA0F0E4DFAA8" ma:contentTypeVersion="3" ma:contentTypeDescription="Create a new document." ma:contentTypeScope="" ma:versionID="b434eda813d6077d66ddc63f9cbd33c6">
  <xsd:schema xmlns:xsd="http://www.w3.org/2001/XMLSchema" xmlns:xs="http://www.w3.org/2001/XMLSchema" xmlns:p="http://schemas.microsoft.com/office/2006/metadata/properties" xmlns:ns2="fd8055a1-b578-460e-a518-1b5b5bc5de51" targetNamespace="http://schemas.microsoft.com/office/2006/metadata/properties" ma:root="true" ma:fieldsID="a1ce041333a51cc77019fea482163ac5" ns2:_="">
    <xsd:import namespace="fd8055a1-b578-460e-a518-1b5b5bc5de5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8055a1-b578-460e-a518-1b5b5bc5de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5751E07-FEA2-452A-9F67-9A6A692647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27502D2-C606-4204-8575-123567E2884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C5EA9A6-3DFB-490F-B407-6278576BD1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8055a1-b578-460e-a518-1b5b5bc5de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4D0E14E-8BE7-42CA-AB5D-3494E3BDC85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1424</Words>
  <Characters>8117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Patricia-Georgiana Rechisan</dc:creator>
  <cp:keywords/>
  <dc:description/>
  <cp:lastModifiedBy>Raluca Sas-Marinescu</cp:lastModifiedBy>
  <cp:revision>2</cp:revision>
  <dcterms:created xsi:type="dcterms:W3CDTF">2025-04-23T14:34:00Z</dcterms:created>
  <dcterms:modified xsi:type="dcterms:W3CDTF">2025-04-23T14:34:00Z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0x010100A493FC52EB9A0744AD06DA0F0E4DFAA8</vt:lpwstr>
  </property>
</Properties>
</file>